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D1081B" w:rsidRPr="00D1081B">
        <w:rPr>
          <w:b/>
          <w:color w:val="auto"/>
        </w:rPr>
        <w:t>ОКРУЖАЮЩИЙ ПРИРОДНЫЙ МИР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>
        <w:rPr>
          <w:b/>
          <w:color w:val="auto"/>
        </w:rPr>
        <w:t xml:space="preserve">2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134236" w:rsidRPr="00547FA1" w:rsidRDefault="00110254">
      <w:pPr>
        <w:ind w:left="710" w:firstLine="0"/>
        <w:rPr>
          <w:color w:val="auto"/>
        </w:rPr>
      </w:pPr>
      <w:r w:rsidRPr="00547FA1">
        <w:rPr>
          <w:color w:val="auto"/>
        </w:rPr>
        <w:t xml:space="preserve">Основными задачами программы являются: формирование представлений об объектах и </w:t>
      </w:r>
    </w:p>
    <w:p w:rsidR="00134236" w:rsidRPr="00547FA1" w:rsidRDefault="00110254">
      <w:pPr>
        <w:ind w:firstLine="0"/>
        <w:rPr>
          <w:color w:val="auto"/>
        </w:rPr>
      </w:pPr>
      <w:proofErr w:type="gramStart"/>
      <w:r w:rsidRPr="00547FA1">
        <w:rPr>
          <w:color w:val="auto"/>
        </w:rPr>
        <w:t>явлениях</w:t>
      </w:r>
      <w:proofErr w:type="gramEnd"/>
      <w:r w:rsidRPr="00547FA1">
        <w:rPr>
          <w:color w:val="auto"/>
        </w:rPr>
        <w:t xml:space="preserve"> неживой природы, формирование временных представлений, формирование представлений о растительном и животном     мире.     Программа     представлена     следующими разделами: «Растительный мир», «Животный мир», «Временные представления», «Объекты неживой природы».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 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</w:t>
      </w:r>
      <w:proofErr w:type="spellStart"/>
      <w:r w:rsidRPr="00547FA1">
        <w:rPr>
          <w:color w:val="auto"/>
        </w:rPr>
        <w:t>т.ч</w:t>
      </w:r>
      <w:proofErr w:type="spellEnd"/>
      <w:r w:rsidRPr="00547FA1">
        <w:rPr>
          <w:color w:val="auto"/>
        </w:rPr>
        <w:t xml:space="preserve">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 действий,  операций  по  уходу  за  растениями, 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живой уголок, аквариум, скотный  дворик, огород, теплица </w:t>
      </w:r>
      <w:proofErr w:type="spellStart"/>
      <w:r w:rsidRPr="00547FA1">
        <w:rPr>
          <w:color w:val="auto"/>
        </w:rPr>
        <w:t>идр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По возможности, в организации создаются «живые уголки» для непосредственного контакта с живыми обитателями природы (аквариумными рыбками, птицами, хомячками, морскими свинками и т.д.). При наличии соответствующих ресурсов в организации может быть создан небольшой скотный двор, в котором содержатся домашние животные и птицы, разбит учебный </w:t>
      </w:r>
      <w:r w:rsidRPr="00547FA1">
        <w:rPr>
          <w:color w:val="auto"/>
        </w:rPr>
        <w:lastRenderedPageBreak/>
        <w:t xml:space="preserve">огород и/или поставлена теплица. Подобные хозяйства обеспечивают условия эффективного формирования представлений об окружающем мире, навыков трудовой деятельности обучающихся. Кроме того,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природой. В случае отсутствия возможности выращивать растения и содержать животных в учреждении необходимо организовывать учебные поездки детей в зоопарк, на ферму, в тепличные хозяйства </w:t>
      </w:r>
      <w:proofErr w:type="spellStart"/>
      <w:r w:rsidRPr="00547FA1">
        <w:rPr>
          <w:color w:val="auto"/>
        </w:rPr>
        <w:t>ит.д</w:t>
      </w:r>
      <w:proofErr w:type="spellEnd"/>
      <w:r w:rsidRPr="00547FA1">
        <w:rPr>
          <w:color w:val="auto"/>
        </w:rPr>
        <w:t xml:space="preserve">. </w:t>
      </w:r>
    </w:p>
    <w:sectPr w:rsidR="00134236" w:rsidRPr="00547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60" w:rsidRDefault="00282C60">
      <w:pPr>
        <w:spacing w:after="0" w:line="240" w:lineRule="auto"/>
      </w:pPr>
      <w:r>
        <w:separator/>
      </w:r>
    </w:p>
  </w:endnote>
  <w:endnote w:type="continuationSeparator" w:id="0">
    <w:p w:rsidR="00282C60" w:rsidRDefault="0028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34236">
    <w:pPr>
      <w:spacing w:after="0" w:line="240" w:lineRule="auto"/>
      <w:ind w:left="0" w:firstLine="0"/>
      <w:jc w:val="lef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60" w:rsidRDefault="00282C60">
      <w:pPr>
        <w:spacing w:after="0" w:line="240" w:lineRule="auto"/>
      </w:pPr>
      <w:r>
        <w:separator/>
      </w:r>
    </w:p>
  </w:footnote>
  <w:footnote w:type="continuationSeparator" w:id="0">
    <w:p w:rsidR="00282C60" w:rsidRDefault="0028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B" w:rsidRDefault="00D1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B" w:rsidRDefault="00D108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B" w:rsidRDefault="00D1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282C60"/>
    <w:rsid w:val="00547FA1"/>
    <w:rsid w:val="007C232D"/>
    <w:rsid w:val="00D1081B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81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5</cp:revision>
  <dcterms:created xsi:type="dcterms:W3CDTF">2024-09-23T02:58:00Z</dcterms:created>
  <dcterms:modified xsi:type="dcterms:W3CDTF">2024-09-23T04:07:00Z</dcterms:modified>
</cp:coreProperties>
</file>