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10" w:rsidRPr="00B42B76" w:rsidRDefault="00643410" w:rsidP="00B877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42B76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«Чтение» (2 класс) </w:t>
      </w:r>
    </w:p>
    <w:p w:rsidR="00643410" w:rsidRPr="00B42B76" w:rsidRDefault="00643410" w:rsidP="00B877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42B76">
        <w:rPr>
          <w:rFonts w:ascii="Times New Roman" w:hAnsi="Times New Roman"/>
          <w:b/>
          <w:bCs/>
          <w:sz w:val="28"/>
          <w:szCs w:val="28"/>
        </w:rPr>
        <w:t>для обуча</w:t>
      </w:r>
      <w:r w:rsidR="00765EEF" w:rsidRPr="00B42B76">
        <w:rPr>
          <w:rFonts w:ascii="Times New Roman" w:hAnsi="Times New Roman"/>
          <w:b/>
          <w:bCs/>
          <w:sz w:val="28"/>
          <w:szCs w:val="28"/>
        </w:rPr>
        <w:t xml:space="preserve">ющихся с </w:t>
      </w:r>
    </w:p>
    <w:p w:rsidR="00643410" w:rsidRPr="00B42B76" w:rsidRDefault="00765EEF" w:rsidP="00B877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b/>
          <w:bCs/>
          <w:sz w:val="28"/>
          <w:szCs w:val="28"/>
        </w:rPr>
        <w:t>интеллектуальными нарушениями</w:t>
      </w:r>
      <w:r w:rsidR="00643410" w:rsidRPr="00B42B76">
        <w:rPr>
          <w:rFonts w:ascii="Times New Roman" w:hAnsi="Times New Roman"/>
          <w:b/>
          <w:bCs/>
          <w:sz w:val="28"/>
          <w:szCs w:val="28"/>
        </w:rPr>
        <w:t>, вариант 1</w:t>
      </w:r>
    </w:p>
    <w:p w:rsidR="009B3778" w:rsidRPr="00B42B76" w:rsidRDefault="009B3778" w:rsidP="00B87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B76">
        <w:rPr>
          <w:rFonts w:ascii="Times New Roman" w:hAnsi="Times New Roman"/>
          <w:b/>
          <w:bCs/>
          <w:i/>
          <w:iCs/>
          <w:sz w:val="28"/>
          <w:szCs w:val="28"/>
        </w:rPr>
        <w:t>Цель программы</w:t>
      </w:r>
      <w:r w:rsidRPr="00B42B76">
        <w:rPr>
          <w:rFonts w:ascii="Times New Roman" w:hAnsi="Times New Roman"/>
          <w:sz w:val="28"/>
          <w:szCs w:val="28"/>
        </w:rPr>
        <w:t xml:space="preserve"> по предмету «Чтение» заключается</w:t>
      </w:r>
      <w:r w:rsidRPr="00B42B76">
        <w:rPr>
          <w:rFonts w:ascii="Times New Roman" w:hAnsi="Times New Roman"/>
          <w:sz w:val="28"/>
          <w:szCs w:val="28"/>
        </w:rPr>
        <w:tab/>
        <w:t xml:space="preserve">в создании условий в </w:t>
      </w:r>
      <w:r w:rsidRPr="00B42B76">
        <w:rPr>
          <w:rFonts w:ascii="Times New Roman" w:hAnsi="Times New Roman"/>
          <w:color w:val="000000"/>
          <w:sz w:val="28"/>
          <w:szCs w:val="28"/>
        </w:rPr>
        <w:t>овладение осознанным, правильным и вырази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ности; развитие эмоциональной отзывчивости при чтении худо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жественных произведений, формирование эстетического от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ношения к искусству слова; овладение первоначальными на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выками работы с учебными и научно-познавательными текс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тами;</w:t>
      </w:r>
      <w:proofErr w:type="gramEnd"/>
      <w:r w:rsidRPr="00B42B76"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чтению и книге; обогащение нрав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ственного опыта младших школьников, формирование пред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ставлений о добре и зле; развитие нравственных чувств, ува</w:t>
      </w:r>
      <w:r w:rsidRPr="00B42B76">
        <w:rPr>
          <w:rFonts w:ascii="Times New Roman" w:hAnsi="Times New Roman"/>
          <w:color w:val="000000"/>
          <w:sz w:val="28"/>
          <w:szCs w:val="28"/>
        </w:rPr>
        <w:softHyphen/>
        <w:t>жения к культуре народов многонациональной России и других стран.</w:t>
      </w:r>
    </w:p>
    <w:p w:rsidR="00643410" w:rsidRPr="00B42B76" w:rsidRDefault="00643410" w:rsidP="00B8779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B76">
        <w:rPr>
          <w:rFonts w:ascii="Times New Roman" w:hAnsi="Times New Roman" w:cs="Times New Roman"/>
          <w:sz w:val="28"/>
          <w:szCs w:val="28"/>
        </w:rPr>
        <w:t>Рабочая программа по предмету «Ч</w:t>
      </w:r>
      <w:r w:rsidR="00765EEF" w:rsidRPr="00B42B76">
        <w:rPr>
          <w:rFonts w:ascii="Times New Roman" w:hAnsi="Times New Roman" w:cs="Times New Roman"/>
          <w:sz w:val="28"/>
          <w:szCs w:val="28"/>
        </w:rPr>
        <w:t>тение» (для обучающихся с интеллектуальными нарушениями</w:t>
      </w:r>
      <w:r w:rsidRPr="00B42B76">
        <w:rPr>
          <w:rFonts w:ascii="Times New Roman" w:hAnsi="Times New Roman" w:cs="Times New Roman"/>
          <w:sz w:val="28"/>
          <w:szCs w:val="28"/>
        </w:rPr>
        <w:t xml:space="preserve"> во 2 классе решает следующие </w:t>
      </w:r>
      <w:r w:rsidRPr="00B42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B42B76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преодоление недостатков в развитии речи обучающихся, формирование речевых умений и навыков, знаний о родном языке;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643410" w:rsidRPr="00B42B76" w:rsidRDefault="00643410" w:rsidP="00B8779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2B76">
        <w:rPr>
          <w:color w:val="000000"/>
          <w:sz w:val="28"/>
          <w:szCs w:val="28"/>
        </w:rPr>
        <w:t>привитие интереса к книге, к самостоятельному чтению, к литературному творчеству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42B76">
        <w:rPr>
          <w:rFonts w:ascii="Times New Roman" w:hAnsi="Times New Roman"/>
          <w:sz w:val="28"/>
          <w:szCs w:val="28"/>
        </w:rPr>
        <w:t>Учебный предмет «Чтение» входит в предметную область «Язык и речевая практика» и относится к обязательной части учебного плана.</w:t>
      </w:r>
    </w:p>
    <w:p w:rsidR="00643410" w:rsidRPr="00B42B76" w:rsidRDefault="00643410" w:rsidP="00B87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pacing w:val="-1"/>
          <w:sz w:val="28"/>
          <w:szCs w:val="28"/>
          <w:lang w:eastAsia="ru-RU"/>
        </w:rPr>
        <w:t>В соответствии с требованиями ФГОС для обуч</w:t>
      </w:r>
      <w:r w:rsidR="00765EEF" w:rsidRPr="00B42B76">
        <w:rPr>
          <w:rFonts w:ascii="Times New Roman" w:hAnsi="Times New Roman"/>
          <w:spacing w:val="-1"/>
          <w:sz w:val="28"/>
          <w:szCs w:val="28"/>
          <w:lang w:eastAsia="ru-RU"/>
        </w:rPr>
        <w:t xml:space="preserve">ающихся с интеллектуальными нарушениями </w:t>
      </w:r>
      <w:r w:rsidRPr="00B42B76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B42B76">
        <w:rPr>
          <w:rFonts w:ascii="Times New Roman" w:hAnsi="Times New Roman"/>
          <w:sz w:val="28"/>
          <w:szCs w:val="28"/>
          <w:lang w:eastAsia="ru-RU"/>
        </w:rPr>
        <w:t xml:space="preserve">в учебном плане КОУ  «Петропавловская школа-интернат», который является частью  адаптированной основной общеобразовательной программы (АООП), выделяется следующее количество учебных часов для освоения учебного предмета </w:t>
      </w:r>
      <w:r w:rsidRPr="00B42B76">
        <w:rPr>
          <w:rFonts w:ascii="Times New Roman" w:hAnsi="Times New Roman"/>
          <w:sz w:val="28"/>
          <w:szCs w:val="28"/>
        </w:rPr>
        <w:t>«Чтение»:</w:t>
      </w:r>
    </w:p>
    <w:p w:rsidR="00643410" w:rsidRPr="00B42B76" w:rsidRDefault="00643410" w:rsidP="00B87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  <w:lang w:val="en-US"/>
        </w:rPr>
        <w:t>I</w:t>
      </w:r>
      <w:r w:rsidRPr="00B42B76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B42B76">
        <w:rPr>
          <w:rFonts w:ascii="Times New Roman" w:hAnsi="Times New Roman"/>
          <w:sz w:val="28"/>
          <w:szCs w:val="28"/>
        </w:rPr>
        <w:t>-  часов</w:t>
      </w:r>
      <w:proofErr w:type="gramEnd"/>
      <w:r w:rsidRPr="00B42B76">
        <w:rPr>
          <w:rFonts w:ascii="Times New Roman" w:hAnsi="Times New Roman"/>
          <w:sz w:val="28"/>
          <w:szCs w:val="28"/>
        </w:rPr>
        <w:t>,</w:t>
      </w:r>
    </w:p>
    <w:p w:rsidR="00643410" w:rsidRPr="00B42B76" w:rsidRDefault="00643410" w:rsidP="00B87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  <w:lang w:val="en-US"/>
        </w:rPr>
        <w:t>II</w:t>
      </w:r>
      <w:r w:rsidRPr="00B42B76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B42B76">
        <w:rPr>
          <w:rFonts w:ascii="Times New Roman" w:hAnsi="Times New Roman"/>
          <w:sz w:val="28"/>
          <w:szCs w:val="28"/>
        </w:rPr>
        <w:t>-  часов</w:t>
      </w:r>
      <w:proofErr w:type="gramEnd"/>
      <w:r w:rsidRPr="00B42B76">
        <w:rPr>
          <w:rFonts w:ascii="Times New Roman" w:hAnsi="Times New Roman"/>
          <w:sz w:val="28"/>
          <w:szCs w:val="28"/>
        </w:rPr>
        <w:t>,</w:t>
      </w:r>
    </w:p>
    <w:p w:rsidR="00643410" w:rsidRPr="00B42B76" w:rsidRDefault="00643410" w:rsidP="00B87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  <w:lang w:val="en-US"/>
        </w:rPr>
        <w:t>III</w:t>
      </w:r>
      <w:r w:rsidRPr="00B42B76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B42B76">
        <w:rPr>
          <w:rFonts w:ascii="Times New Roman" w:hAnsi="Times New Roman"/>
          <w:sz w:val="28"/>
          <w:szCs w:val="28"/>
        </w:rPr>
        <w:t>-  часов</w:t>
      </w:r>
      <w:proofErr w:type="gramEnd"/>
      <w:r w:rsidRPr="00B42B76">
        <w:rPr>
          <w:rFonts w:ascii="Times New Roman" w:hAnsi="Times New Roman"/>
          <w:sz w:val="28"/>
          <w:szCs w:val="28"/>
        </w:rPr>
        <w:t>,</w:t>
      </w:r>
    </w:p>
    <w:p w:rsidR="00643410" w:rsidRPr="00B42B76" w:rsidRDefault="00643410" w:rsidP="00B87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  <w:lang w:val="en-US"/>
        </w:rPr>
        <w:t>IV</w:t>
      </w:r>
      <w:r w:rsidRPr="00B42B76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B42B76">
        <w:rPr>
          <w:rFonts w:ascii="Times New Roman" w:hAnsi="Times New Roman"/>
          <w:sz w:val="28"/>
          <w:szCs w:val="28"/>
        </w:rPr>
        <w:t>-  часов</w:t>
      </w:r>
      <w:proofErr w:type="gramEnd"/>
      <w:r w:rsidRPr="00B42B76">
        <w:rPr>
          <w:rFonts w:ascii="Times New Roman" w:hAnsi="Times New Roman"/>
          <w:sz w:val="28"/>
          <w:szCs w:val="28"/>
        </w:rPr>
        <w:t>.</w:t>
      </w:r>
    </w:p>
    <w:p w:rsidR="00643410" w:rsidRPr="00B42B76" w:rsidRDefault="00643410" w:rsidP="00B87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625"/>
        <w:gridCol w:w="3260"/>
        <w:gridCol w:w="2268"/>
      </w:tblGrid>
      <w:tr w:rsidR="00643410" w:rsidRPr="00B42B76" w:rsidTr="00495E19">
        <w:tc>
          <w:tcPr>
            <w:tcW w:w="1984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625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Количество</w:t>
            </w:r>
            <w:r w:rsidRPr="00B42B76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часов в</w:t>
            </w: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3260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proofErr w:type="gramStart"/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учебных</w:t>
            </w:r>
            <w:proofErr w:type="gramEnd"/>
          </w:p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недель</w:t>
            </w:r>
          </w:p>
        </w:tc>
        <w:tc>
          <w:tcPr>
            <w:tcW w:w="2268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 xml:space="preserve">Всего часов за </w:t>
            </w: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</w:tr>
      <w:tr w:rsidR="00643410" w:rsidRPr="00B42B76" w:rsidTr="00495E19">
        <w:tc>
          <w:tcPr>
            <w:tcW w:w="1984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класс</w:t>
            </w:r>
          </w:p>
        </w:tc>
        <w:tc>
          <w:tcPr>
            <w:tcW w:w="2625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</w:tcPr>
          <w:p w:rsidR="00643410" w:rsidRPr="00B42B76" w:rsidRDefault="00643410" w:rsidP="00B8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76"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643410" w:rsidRPr="00B42B76" w:rsidRDefault="00643410" w:rsidP="00B8779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3410" w:rsidRPr="00B42B76" w:rsidRDefault="00643410" w:rsidP="00B87790">
      <w:pPr>
        <w:pStyle w:val="a3"/>
        <w:ind w:left="709" w:right="-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2B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Содержание учебного предмета 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>Букварный период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 xml:space="preserve">Повторение пройденных звуков и букв, изучение новых: Ее, </w:t>
      </w:r>
      <w:proofErr w:type="spellStart"/>
      <w:r w:rsidRPr="00B42B76">
        <w:rPr>
          <w:rFonts w:ascii="Times New Roman" w:hAnsi="Times New Roman"/>
          <w:sz w:val="28"/>
          <w:szCs w:val="28"/>
        </w:rPr>
        <w:t>Яя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Юю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Ёё, </w:t>
      </w:r>
      <w:proofErr w:type="spellStart"/>
      <w:r w:rsidRPr="00B42B76">
        <w:rPr>
          <w:rFonts w:ascii="Times New Roman" w:hAnsi="Times New Roman"/>
          <w:sz w:val="28"/>
          <w:szCs w:val="28"/>
        </w:rPr>
        <w:t>Чч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Фф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Цц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Ээ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Щщ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2B76">
        <w:rPr>
          <w:rFonts w:ascii="Times New Roman" w:hAnsi="Times New Roman"/>
          <w:sz w:val="28"/>
          <w:szCs w:val="28"/>
        </w:rPr>
        <w:t>ъ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2B76">
        <w:rPr>
          <w:rFonts w:ascii="Times New Roman" w:hAnsi="Times New Roman"/>
          <w:sz w:val="28"/>
          <w:szCs w:val="28"/>
        </w:rPr>
        <w:t>Четкое</w:t>
      </w:r>
      <w:proofErr w:type="gramEnd"/>
      <w:r w:rsidRPr="00B42B76">
        <w:rPr>
          <w:rFonts w:ascii="Times New Roman" w:hAnsi="Times New Roman"/>
          <w:sz w:val="28"/>
          <w:szCs w:val="28"/>
        </w:rPr>
        <w:t xml:space="preserve"> и правильное </w:t>
      </w:r>
      <w:proofErr w:type="spellStart"/>
      <w:r w:rsidRPr="00B42B76">
        <w:rPr>
          <w:rFonts w:ascii="Times New Roman" w:hAnsi="Times New Roman"/>
          <w:sz w:val="28"/>
          <w:szCs w:val="28"/>
        </w:rPr>
        <w:t>артикулирование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 звуков.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Практическое различение гласных и согласных звуков, правильное обозначение их в схеме.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B76">
        <w:rPr>
          <w:rFonts w:ascii="Times New Roman" w:hAnsi="Times New Roman"/>
          <w:sz w:val="28"/>
          <w:szCs w:val="28"/>
        </w:rPr>
        <w:t>Дифференциация оппозиционных звуков: звонких и глухих, твердых и мягких согласных, свистящих и шипящих в слогах и словах: [</w:t>
      </w:r>
      <w:proofErr w:type="spellStart"/>
      <w:r w:rsidRPr="00B42B76">
        <w:rPr>
          <w:rFonts w:ascii="Times New Roman" w:hAnsi="Times New Roman"/>
          <w:sz w:val="28"/>
          <w:szCs w:val="28"/>
        </w:rPr>
        <w:t>ф</w:t>
      </w:r>
      <w:proofErr w:type="spellEnd"/>
      <w:r w:rsidRPr="00B42B76">
        <w:rPr>
          <w:rFonts w:ascii="Times New Roman" w:hAnsi="Times New Roman"/>
          <w:sz w:val="28"/>
          <w:szCs w:val="28"/>
        </w:rPr>
        <w:t>] — [в], [с] — [</w:t>
      </w:r>
      <w:proofErr w:type="spellStart"/>
      <w:r w:rsidRPr="00B42B76">
        <w:rPr>
          <w:rFonts w:ascii="Times New Roman" w:hAnsi="Times New Roman"/>
          <w:sz w:val="28"/>
          <w:szCs w:val="28"/>
        </w:rPr>
        <w:t>ц</w:t>
      </w:r>
      <w:proofErr w:type="spellEnd"/>
      <w:r w:rsidRPr="00B42B76">
        <w:rPr>
          <w:rFonts w:ascii="Times New Roman" w:hAnsi="Times New Roman"/>
          <w:sz w:val="28"/>
          <w:szCs w:val="28"/>
        </w:rPr>
        <w:t>], [ч] — [</w:t>
      </w:r>
      <w:proofErr w:type="spellStart"/>
      <w:r w:rsidRPr="00B42B76">
        <w:rPr>
          <w:rFonts w:ascii="Times New Roman" w:hAnsi="Times New Roman"/>
          <w:sz w:val="28"/>
          <w:szCs w:val="28"/>
        </w:rPr>
        <w:t>щ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]; </w:t>
      </w:r>
      <w:proofErr w:type="spellStart"/>
      <w:r w:rsidRPr="00B42B76">
        <w:rPr>
          <w:rFonts w:ascii="Times New Roman" w:hAnsi="Times New Roman"/>
          <w:i/>
          <w:iCs/>
          <w:sz w:val="28"/>
          <w:szCs w:val="28"/>
        </w:rPr>
        <w:t>ма</w:t>
      </w:r>
      <w:proofErr w:type="spellEnd"/>
      <w:r w:rsidRPr="00B42B76">
        <w:rPr>
          <w:rFonts w:ascii="Times New Roman" w:hAnsi="Times New Roman"/>
          <w:i/>
          <w:iCs/>
          <w:sz w:val="28"/>
          <w:szCs w:val="28"/>
        </w:rPr>
        <w:t xml:space="preserve"> — мя, </w:t>
      </w:r>
      <w:proofErr w:type="spellStart"/>
      <w:r w:rsidRPr="00B42B76">
        <w:rPr>
          <w:rFonts w:ascii="Times New Roman" w:hAnsi="Times New Roman"/>
          <w:i/>
          <w:iCs/>
          <w:sz w:val="28"/>
          <w:szCs w:val="28"/>
        </w:rPr>
        <w:t>му</w:t>
      </w:r>
      <w:proofErr w:type="spellEnd"/>
      <w:r w:rsidRPr="00B42B76">
        <w:rPr>
          <w:rFonts w:ascii="Times New Roman" w:hAnsi="Times New Roman"/>
          <w:i/>
          <w:iCs/>
          <w:sz w:val="28"/>
          <w:szCs w:val="28"/>
        </w:rPr>
        <w:t xml:space="preserve"> — мю, су — </w:t>
      </w:r>
      <w:proofErr w:type="spellStart"/>
      <w:r w:rsidRPr="00B42B76">
        <w:rPr>
          <w:rFonts w:ascii="Times New Roman" w:hAnsi="Times New Roman"/>
          <w:i/>
          <w:iCs/>
          <w:sz w:val="28"/>
          <w:szCs w:val="28"/>
        </w:rPr>
        <w:t>цу</w:t>
      </w:r>
      <w:proofErr w:type="spellEnd"/>
      <w:r w:rsidRPr="00B42B76">
        <w:rPr>
          <w:rFonts w:ascii="Times New Roman" w:hAnsi="Times New Roman"/>
          <w:i/>
          <w:iCs/>
          <w:sz w:val="28"/>
          <w:szCs w:val="28"/>
        </w:rPr>
        <w:t xml:space="preserve">, ша — </w:t>
      </w:r>
      <w:proofErr w:type="spellStart"/>
      <w:r w:rsidRPr="00B42B76">
        <w:rPr>
          <w:rFonts w:ascii="Times New Roman" w:hAnsi="Times New Roman"/>
          <w:i/>
          <w:iCs/>
          <w:sz w:val="28"/>
          <w:szCs w:val="28"/>
        </w:rPr>
        <w:t>ща</w:t>
      </w:r>
      <w:proofErr w:type="spellEnd"/>
      <w:r w:rsidRPr="00B42B76">
        <w:rPr>
          <w:rFonts w:ascii="Times New Roman" w:hAnsi="Times New Roman"/>
          <w:i/>
          <w:iCs/>
          <w:sz w:val="28"/>
          <w:szCs w:val="28"/>
        </w:rPr>
        <w:t>; цвет — свет, плач — плащ</w:t>
      </w:r>
      <w:r w:rsidRPr="00B42B76"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Чтение небольших загадок, стихотворений. Разучивание их с голоса учителя.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B42B76">
        <w:rPr>
          <w:rFonts w:ascii="Times New Roman" w:hAnsi="Times New Roman"/>
          <w:bCs/>
          <w:sz w:val="28"/>
          <w:szCs w:val="28"/>
        </w:rPr>
        <w:t>ТЕХНИКА ЧТЕНИЯ</w:t>
      </w:r>
      <w:r w:rsidRPr="00B42B76">
        <w:rPr>
          <w:rFonts w:ascii="Times New Roman" w:hAnsi="Times New Roman"/>
          <w:sz w:val="28"/>
          <w:szCs w:val="28"/>
        </w:rPr>
        <w:t xml:space="preserve"> </w:t>
      </w:r>
      <w:r w:rsidRPr="00B42B76">
        <w:rPr>
          <w:rFonts w:ascii="Times New Roman" w:hAnsi="Times New Roman"/>
          <w:bCs/>
          <w:sz w:val="28"/>
          <w:szCs w:val="28"/>
        </w:rPr>
        <w:t>(15-20  слов)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      Составление и чтение слов со сходными по звучанию и артикуляции звуками, со стечением согласных, с разделительными</w:t>
      </w:r>
      <w:r w:rsidRPr="00B42B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2B76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2B76">
        <w:rPr>
          <w:rFonts w:ascii="Times New Roman" w:hAnsi="Times New Roman"/>
          <w:bCs/>
          <w:sz w:val="28"/>
          <w:szCs w:val="28"/>
        </w:rPr>
        <w:t>ъ</w:t>
      </w:r>
      <w:proofErr w:type="spellEnd"/>
      <w:r w:rsidRPr="00B42B76">
        <w:rPr>
          <w:rFonts w:ascii="Times New Roman" w:hAnsi="Times New Roman"/>
          <w:sz w:val="28"/>
          <w:szCs w:val="28"/>
        </w:rPr>
        <w:t xml:space="preserve"> знаками.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     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Понимание </w:t>
      </w:r>
      <w:proofErr w:type="gramStart"/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>читаемого</w:t>
      </w:r>
      <w:proofErr w:type="gramEnd"/>
    </w:p>
    <w:p w:rsidR="00643410" w:rsidRPr="00B42B76" w:rsidRDefault="00643410" w:rsidP="00B87790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2B76">
        <w:rPr>
          <w:rFonts w:ascii="Times New Roman" w:hAnsi="Times New Roman"/>
          <w:sz w:val="28"/>
          <w:szCs w:val="28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>Развитие устной речи</w:t>
      </w:r>
    </w:p>
    <w:p w:rsidR="00643410" w:rsidRPr="00B42B76" w:rsidRDefault="00643410" w:rsidP="00B8779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>Разучивание по учебнику или с голоса учителя коротких стихотворений, чтение их перед классом.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>Внеклассное чтение</w:t>
      </w:r>
    </w:p>
    <w:p w:rsidR="00643410" w:rsidRPr="00B42B76" w:rsidRDefault="00643410" w:rsidP="00B87790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B42B76">
        <w:rPr>
          <w:rFonts w:ascii="Times New Roman" w:hAnsi="Times New Roman"/>
          <w:sz w:val="28"/>
          <w:szCs w:val="28"/>
        </w:rPr>
        <w:t xml:space="preserve"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 w:rsidRPr="00B42B76">
        <w:rPr>
          <w:rFonts w:ascii="Times New Roman" w:hAnsi="Times New Roman"/>
          <w:spacing w:val="48"/>
          <w:sz w:val="28"/>
          <w:szCs w:val="28"/>
        </w:rPr>
        <w:t>ком</w:t>
      </w:r>
      <w:r w:rsidRPr="00B42B76">
        <w:rPr>
          <w:rFonts w:ascii="Times New Roman" w:hAnsi="Times New Roman"/>
          <w:sz w:val="28"/>
          <w:szCs w:val="28"/>
        </w:rPr>
        <w:t xml:space="preserve"> она, о </w:t>
      </w:r>
      <w:r w:rsidRPr="00B42B76">
        <w:rPr>
          <w:rFonts w:ascii="Times New Roman" w:hAnsi="Times New Roman"/>
          <w:spacing w:val="48"/>
          <w:sz w:val="28"/>
          <w:szCs w:val="28"/>
        </w:rPr>
        <w:t>чем</w:t>
      </w:r>
      <w:r w:rsidRPr="00B42B76">
        <w:rPr>
          <w:rFonts w:ascii="Times New Roman" w:hAnsi="Times New Roman"/>
          <w:sz w:val="28"/>
          <w:szCs w:val="28"/>
        </w:rPr>
        <w:t xml:space="preserve"> в ней рассказывается?</w:t>
      </w:r>
    </w:p>
    <w:p w:rsidR="00643410" w:rsidRPr="00B42B76" w:rsidRDefault="00643410" w:rsidP="00B87790">
      <w:pPr>
        <w:spacing w:after="0" w:line="240" w:lineRule="auto"/>
        <w:ind w:right="-2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B42B76">
        <w:rPr>
          <w:rFonts w:ascii="Times New Roman" w:hAnsi="Times New Roman"/>
          <w:bCs/>
          <w:i/>
          <w:iCs/>
          <w:sz w:val="28"/>
          <w:szCs w:val="28"/>
          <w:u w:val="single"/>
        </w:rPr>
        <w:t>Примерная тематика</w:t>
      </w:r>
    </w:p>
    <w:p w:rsidR="00643410" w:rsidRPr="00B42B76" w:rsidRDefault="00643410" w:rsidP="00B8779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B76">
        <w:rPr>
          <w:rFonts w:ascii="Times New Roman" w:hAnsi="Times New Roman"/>
          <w:sz w:val="28"/>
          <w:szCs w:val="28"/>
        </w:rPr>
        <w:t xml:space="preserve"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</w:t>
      </w:r>
      <w:r w:rsidRPr="00B42B76">
        <w:rPr>
          <w:rFonts w:ascii="Times New Roman" w:hAnsi="Times New Roman"/>
          <w:sz w:val="28"/>
          <w:szCs w:val="28"/>
        </w:rPr>
        <w:lastRenderedPageBreak/>
        <w:t xml:space="preserve">домашнем труде детей; о знаменательных событиях; об изменениях в природе, о жизни животных и растений в разное время года. </w:t>
      </w:r>
      <w:proofErr w:type="gramEnd"/>
    </w:p>
    <w:sectPr w:rsidR="00643410" w:rsidRPr="00B42B76" w:rsidSect="006434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A29"/>
    <w:multiLevelType w:val="hybridMultilevel"/>
    <w:tmpl w:val="1E9243AE"/>
    <w:lvl w:ilvl="0" w:tplc="3398D36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3952E7"/>
    <w:multiLevelType w:val="hybridMultilevel"/>
    <w:tmpl w:val="675829D4"/>
    <w:lvl w:ilvl="0" w:tplc="3398D36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253D"/>
    <w:multiLevelType w:val="hybridMultilevel"/>
    <w:tmpl w:val="88BC245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0453"/>
    <w:multiLevelType w:val="hybridMultilevel"/>
    <w:tmpl w:val="409E64DC"/>
    <w:lvl w:ilvl="0" w:tplc="3398D36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9120B"/>
    <w:multiLevelType w:val="hybridMultilevel"/>
    <w:tmpl w:val="30521ACE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92FA0"/>
    <w:multiLevelType w:val="multilevel"/>
    <w:tmpl w:val="8E70D9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35BDB"/>
    <w:multiLevelType w:val="hybridMultilevel"/>
    <w:tmpl w:val="ECFC432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7">
    <w:nsid w:val="6EC5591B"/>
    <w:multiLevelType w:val="multilevel"/>
    <w:tmpl w:val="484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410"/>
    <w:rsid w:val="000E2D79"/>
    <w:rsid w:val="00553043"/>
    <w:rsid w:val="005A587E"/>
    <w:rsid w:val="00643410"/>
    <w:rsid w:val="00765EEF"/>
    <w:rsid w:val="007F5DEB"/>
    <w:rsid w:val="009B3778"/>
    <w:rsid w:val="00B42B76"/>
    <w:rsid w:val="00B87790"/>
    <w:rsid w:val="00D4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410"/>
    <w:pPr>
      <w:ind w:firstLine="0"/>
      <w:jc w:val="left"/>
    </w:pPr>
    <w:rPr>
      <w:rFonts w:ascii="Calibri" w:eastAsia="Calibri" w:hAnsi="Calibri" w:cs="Calibri"/>
      <w:sz w:val="22"/>
    </w:rPr>
  </w:style>
  <w:style w:type="paragraph" w:styleId="a4">
    <w:name w:val="List Paragraph"/>
    <w:basedOn w:val="a"/>
    <w:uiPriority w:val="99"/>
    <w:qFormat/>
    <w:rsid w:val="00643410"/>
    <w:pPr>
      <w:ind w:left="720"/>
    </w:pPr>
    <w:rPr>
      <w:rFonts w:cs="Calibri"/>
    </w:rPr>
  </w:style>
  <w:style w:type="paragraph" w:styleId="a5">
    <w:name w:val="Normal (Web)"/>
    <w:basedOn w:val="a"/>
    <w:uiPriority w:val="99"/>
    <w:rsid w:val="0064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6</cp:revision>
  <dcterms:created xsi:type="dcterms:W3CDTF">2020-12-10T09:45:00Z</dcterms:created>
  <dcterms:modified xsi:type="dcterms:W3CDTF">2024-09-26T05:23:00Z</dcterms:modified>
</cp:coreProperties>
</file>