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33" w:rsidRDefault="00451133" w:rsidP="0045113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Аннотация к рабочей программе по предмету «Музыка и движение», предметной области «Искусство» для обучающихся 2 класса</w:t>
      </w:r>
      <w:proofErr w:type="gramEnd"/>
    </w:p>
    <w:p w:rsidR="00451133" w:rsidRDefault="00451133" w:rsidP="00451133">
      <w:pPr>
        <w:jc w:val="both"/>
        <w:rPr>
          <w:sz w:val="28"/>
          <w:szCs w:val="28"/>
        </w:rPr>
      </w:pPr>
    </w:p>
    <w:p w:rsidR="00451133" w:rsidRDefault="00451133" w:rsidP="0045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«Музыка и движение», предметной области «Искусство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ля обучающихся 2 класса  разработана и реализуется в соответствии  с ФГОС образования обучающихся с умственной отсталостью (интеллектуальными нарушениями), вариант 2.</w:t>
      </w:r>
    </w:p>
    <w:p w:rsidR="00451133" w:rsidRDefault="00451133" w:rsidP="0045113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Цель – </w:t>
      </w:r>
      <w:r>
        <w:rPr>
          <w:sz w:val="28"/>
          <w:szCs w:val="28"/>
        </w:rPr>
        <w:t>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ребенка.</w:t>
      </w:r>
    </w:p>
    <w:p w:rsidR="00451133" w:rsidRDefault="00451133" w:rsidP="0045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51133" w:rsidRDefault="00451133" w:rsidP="0045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слуховых и двигательных восприятий, танцевальных, певческих, хоровых умений, освоение игры на доступных музыкально-шумовых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451133" w:rsidRDefault="00451133" w:rsidP="0045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готовности к участию в совместных музыкальных мероприятиях.</w:t>
      </w:r>
      <w:bookmarkStart w:id="0" w:name="_GoBack"/>
      <w:bookmarkEnd w:id="0"/>
    </w:p>
    <w:p w:rsidR="00451133" w:rsidRDefault="00451133" w:rsidP="0045113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Программа включает следующие разделы: </w:t>
      </w:r>
      <w:r>
        <w:rPr>
          <w:rFonts w:eastAsia="Calibri"/>
          <w:sz w:val="28"/>
          <w:szCs w:val="28"/>
        </w:rPr>
        <w:t>слушание, пение, движение под музыку, игра на музыкальных инструментах.</w:t>
      </w:r>
    </w:p>
    <w:p w:rsidR="00451133" w:rsidRDefault="00451133" w:rsidP="0045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«Музыка и движение» входит в образовательную область «Искусство» и изучается обучающихся с умственной отсталостью (умеренной, тяжёлой, глубокой, тяжёлыми и множественными нарушениями развития)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является инвариантной частью учебного плана КОУ «Петропавловская школа-интернат», согласно которому на его изучение во 2 классе отводится 2 часа в неделю.</w:t>
      </w:r>
    </w:p>
    <w:p w:rsidR="00451133" w:rsidRDefault="00451133" w:rsidP="00451133">
      <w:pPr>
        <w:ind w:firstLine="709"/>
        <w:jc w:val="both"/>
        <w:rPr>
          <w:sz w:val="28"/>
          <w:szCs w:val="28"/>
        </w:rPr>
      </w:pPr>
    </w:p>
    <w:p w:rsidR="00451133" w:rsidRDefault="00451133" w:rsidP="00451133"/>
    <w:p w:rsidR="00451133" w:rsidRDefault="00451133" w:rsidP="00451133"/>
    <w:p w:rsidR="00973A65" w:rsidRDefault="00973A65"/>
    <w:sectPr w:rsidR="00973A65" w:rsidSect="0097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133"/>
    <w:rsid w:val="00451133"/>
    <w:rsid w:val="0097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2024-09-13T14:13:00Z</dcterms:created>
  <dcterms:modified xsi:type="dcterms:W3CDTF">2024-09-13T14:14:00Z</dcterms:modified>
</cp:coreProperties>
</file>