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3B" w:rsidRDefault="00410B3B" w:rsidP="00410B3B">
      <w:pPr>
        <w:spacing w:after="0" w:line="240" w:lineRule="auto"/>
        <w:ind w:right="-17"/>
        <w:jc w:val="center"/>
        <w:rPr>
          <w:rFonts w:ascii="Times New Roman" w:hAnsi="Times New Roman" w:cs="Times New Roman"/>
          <w:sz w:val="24"/>
          <w:szCs w:val="24"/>
        </w:rPr>
      </w:pPr>
      <w:r w:rsidRPr="00410B3B">
        <w:rPr>
          <w:rFonts w:ascii="Times New Roman" w:hAnsi="Times New Roman" w:cs="Times New Roman"/>
          <w:b/>
          <w:sz w:val="24"/>
          <w:szCs w:val="24"/>
        </w:rPr>
        <w:t>Аннотация к р</w:t>
      </w:r>
      <w:r w:rsidR="0013764F" w:rsidRPr="00410B3B">
        <w:rPr>
          <w:rFonts w:ascii="Times New Roman" w:hAnsi="Times New Roman" w:cs="Times New Roman"/>
          <w:b/>
          <w:sz w:val="24"/>
          <w:szCs w:val="24"/>
        </w:rPr>
        <w:t>абоч</w:t>
      </w:r>
      <w:r w:rsidRPr="00410B3B">
        <w:rPr>
          <w:rFonts w:ascii="Times New Roman" w:hAnsi="Times New Roman" w:cs="Times New Roman"/>
          <w:b/>
          <w:sz w:val="24"/>
          <w:szCs w:val="24"/>
        </w:rPr>
        <w:t>ей</w:t>
      </w:r>
      <w:r w:rsidR="0013764F" w:rsidRPr="00410B3B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Pr="00410B3B">
        <w:rPr>
          <w:rFonts w:ascii="Times New Roman" w:hAnsi="Times New Roman" w:cs="Times New Roman"/>
          <w:b/>
          <w:sz w:val="24"/>
          <w:szCs w:val="24"/>
        </w:rPr>
        <w:t>е</w:t>
      </w:r>
    </w:p>
    <w:p w:rsidR="0013764F" w:rsidRDefault="0013764F" w:rsidP="00410B3B">
      <w:pPr>
        <w:spacing w:after="0" w:line="240" w:lineRule="auto"/>
        <w:ind w:right="-17"/>
        <w:jc w:val="center"/>
        <w:rPr>
          <w:rFonts w:ascii="Times New Roman" w:hAnsi="Times New Roman" w:cs="Times New Roman"/>
          <w:sz w:val="24"/>
          <w:szCs w:val="24"/>
        </w:rPr>
      </w:pPr>
      <w:r w:rsidRPr="0013764F">
        <w:rPr>
          <w:rFonts w:ascii="Times New Roman" w:hAnsi="Times New Roman" w:cs="Times New Roman"/>
          <w:sz w:val="24"/>
          <w:szCs w:val="24"/>
        </w:rPr>
        <w:t>по коррекционному курсу Сенсорное развитие</w:t>
      </w:r>
      <w:r w:rsidR="00410B3B">
        <w:rPr>
          <w:rFonts w:ascii="Times New Roman" w:hAnsi="Times New Roman" w:cs="Times New Roman"/>
          <w:sz w:val="24"/>
          <w:szCs w:val="24"/>
        </w:rPr>
        <w:t xml:space="preserve"> </w:t>
      </w:r>
      <w:r w:rsidRPr="0013764F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="00B20631">
        <w:rPr>
          <w:rFonts w:ascii="Times New Roman" w:hAnsi="Times New Roman" w:cs="Times New Roman"/>
          <w:sz w:val="24"/>
          <w:szCs w:val="24"/>
        </w:rPr>
        <w:t>2</w:t>
      </w:r>
      <w:r w:rsidRPr="0013764F">
        <w:rPr>
          <w:rFonts w:ascii="Times New Roman" w:hAnsi="Times New Roman" w:cs="Times New Roman"/>
          <w:sz w:val="24"/>
          <w:szCs w:val="24"/>
        </w:rPr>
        <w:t>б класса</w:t>
      </w:r>
      <w:r w:rsidR="00410B3B">
        <w:rPr>
          <w:rFonts w:ascii="Times New Roman" w:hAnsi="Times New Roman" w:cs="Times New Roman"/>
          <w:sz w:val="24"/>
          <w:szCs w:val="24"/>
        </w:rPr>
        <w:t xml:space="preserve"> </w:t>
      </w:r>
      <w:r w:rsidRPr="00C234EC">
        <w:rPr>
          <w:rFonts w:ascii="Times New Roman" w:hAnsi="Times New Roman" w:cs="Times New Roman"/>
          <w:sz w:val="24"/>
          <w:szCs w:val="24"/>
        </w:rPr>
        <w:t>с умственной отсталостью (интеллектуальными нарушениями)</w:t>
      </w:r>
      <w:r w:rsidR="00410B3B">
        <w:rPr>
          <w:rFonts w:ascii="Times New Roman" w:hAnsi="Times New Roman" w:cs="Times New Roman"/>
          <w:sz w:val="24"/>
          <w:szCs w:val="24"/>
        </w:rPr>
        <w:t xml:space="preserve"> </w:t>
      </w:r>
      <w:r w:rsidRPr="0013764F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13764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10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64F" w:rsidRPr="0013764F" w:rsidRDefault="00410B3B" w:rsidP="00410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64F" w:rsidRPr="00410B3B" w:rsidRDefault="0013764F" w:rsidP="00410B3B">
      <w:pPr>
        <w:pStyle w:val="1"/>
        <w:numPr>
          <w:ilvl w:val="0"/>
          <w:numId w:val="11"/>
        </w:numPr>
        <w:rPr>
          <w:sz w:val="24"/>
          <w:szCs w:val="24"/>
        </w:rPr>
      </w:pPr>
      <w:r w:rsidRPr="00D80FE9">
        <w:rPr>
          <w:sz w:val="24"/>
          <w:szCs w:val="24"/>
        </w:rPr>
        <w:t xml:space="preserve">Пояснительная записка </w:t>
      </w:r>
    </w:p>
    <w:p w:rsidR="0013764F" w:rsidRPr="00D80FE9" w:rsidRDefault="0013764F" w:rsidP="00410B3B">
      <w:pPr>
        <w:spacing w:after="0" w:line="240" w:lineRule="auto"/>
        <w:ind w:left="271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80FE9">
        <w:rPr>
          <w:rFonts w:ascii="Times New Roman" w:hAnsi="Times New Roman" w:cs="Times New Roman"/>
          <w:sz w:val="24"/>
          <w:szCs w:val="24"/>
        </w:rPr>
        <w:t xml:space="preserve">Программа коррекционного курса «Сенсорное развитие» составлена в соответствии с ФГОС образования обучающихся с умственной отсталостью (интеллектуальными нарушениями) и предназначена для учащихся </w:t>
      </w:r>
      <w:r w:rsidR="00D8297B">
        <w:rPr>
          <w:rFonts w:ascii="Times New Roman" w:hAnsi="Times New Roman" w:cs="Times New Roman"/>
          <w:sz w:val="24"/>
          <w:szCs w:val="24"/>
        </w:rPr>
        <w:t>2</w:t>
      </w:r>
      <w:r w:rsidR="00DA5117" w:rsidRPr="00D80FE9">
        <w:rPr>
          <w:rFonts w:ascii="Times New Roman" w:hAnsi="Times New Roman" w:cs="Times New Roman"/>
          <w:sz w:val="24"/>
          <w:szCs w:val="24"/>
        </w:rPr>
        <w:t>б</w:t>
      </w:r>
      <w:r w:rsidRPr="00D80FE9">
        <w:rPr>
          <w:rFonts w:ascii="Times New Roman" w:hAnsi="Times New Roman" w:cs="Times New Roman"/>
          <w:sz w:val="24"/>
          <w:szCs w:val="24"/>
        </w:rPr>
        <w:t xml:space="preserve"> класса с умеренной, тяжелой или глубокой умственной отсталостью, с тяжелыми и множественными нарушениями развития (вариант 2).</w:t>
      </w:r>
      <w:proofErr w:type="gramEnd"/>
      <w:r w:rsidRPr="00D80FE9">
        <w:rPr>
          <w:rFonts w:ascii="Times New Roman" w:hAnsi="Times New Roman" w:cs="Times New Roman"/>
          <w:sz w:val="24"/>
          <w:szCs w:val="24"/>
        </w:rPr>
        <w:t xml:space="preserve"> Данная рабочая программа разработана на основе следующих документов: </w:t>
      </w:r>
    </w:p>
    <w:p w:rsidR="0013764F" w:rsidRPr="00D80FE9" w:rsidRDefault="0013764F" w:rsidP="00410B3B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FE9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Российской Федерации» от 29 декабря 2012 года  № 273; </w:t>
      </w:r>
    </w:p>
    <w:p w:rsidR="0013764F" w:rsidRPr="00D80FE9" w:rsidRDefault="0013764F" w:rsidP="00410B3B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FE9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образования </w:t>
      </w:r>
      <w:proofErr w:type="gramStart"/>
      <w:r w:rsidRPr="00D80FE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0FE9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от 19.12.2014. </w:t>
      </w:r>
    </w:p>
    <w:p w:rsidR="0013764F" w:rsidRPr="00D80FE9" w:rsidRDefault="0013764F" w:rsidP="00410B3B">
      <w:pPr>
        <w:pStyle w:val="a5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80FE9">
        <w:rPr>
          <w:bCs/>
          <w:kern w:val="36"/>
          <w:sz w:val="24"/>
          <w:szCs w:val="24"/>
        </w:rPr>
        <w:t xml:space="preserve">Постановления Главного государственного санитарного врача РФ от 28.09.2020 года №28 «Об утверждении  </w:t>
      </w:r>
      <w:proofErr w:type="spellStart"/>
      <w:r w:rsidRPr="00D80FE9">
        <w:rPr>
          <w:bCs/>
          <w:kern w:val="36"/>
          <w:sz w:val="24"/>
          <w:szCs w:val="24"/>
        </w:rPr>
        <w:t>СанПиН</w:t>
      </w:r>
      <w:proofErr w:type="spellEnd"/>
      <w:r w:rsidRPr="00D80FE9">
        <w:rPr>
          <w:bCs/>
          <w:kern w:val="36"/>
          <w:sz w:val="24"/>
          <w:szCs w:val="24"/>
        </w:rPr>
        <w:t xml:space="preserve"> 2.4.2.3648-20 "Санитарно-эпидемиологические требования к организациям воспитания и обучения, отдыха и оздоровления детей и молодежи»</w:t>
      </w:r>
      <w:r w:rsidRPr="00D80FE9">
        <w:rPr>
          <w:sz w:val="24"/>
          <w:szCs w:val="24"/>
        </w:rPr>
        <w:t xml:space="preserve">. </w:t>
      </w:r>
    </w:p>
    <w:p w:rsidR="0013764F" w:rsidRPr="00D80FE9" w:rsidRDefault="0013764F" w:rsidP="00410B3B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FE9">
        <w:rPr>
          <w:rFonts w:ascii="Times New Roman" w:hAnsi="Times New Roman" w:cs="Times New Roman"/>
          <w:sz w:val="24"/>
          <w:szCs w:val="24"/>
        </w:rPr>
        <w:t>Адаптированной основной образовательной программы общего образования обучающихся с умственной отсталостью (2 вариант), КОУ «Петропавловская школа-интернат».</w:t>
      </w:r>
    </w:p>
    <w:p w:rsidR="0013764F" w:rsidRPr="00410B3B" w:rsidRDefault="0013764F" w:rsidP="00410B3B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FE9">
        <w:rPr>
          <w:rFonts w:ascii="Times New Roman" w:hAnsi="Times New Roman" w:cs="Times New Roman"/>
          <w:sz w:val="24"/>
          <w:szCs w:val="24"/>
        </w:rPr>
        <w:t>Учебного плана  КОУ «Петропа</w:t>
      </w:r>
      <w:r w:rsidR="00C80D7B">
        <w:rPr>
          <w:rFonts w:ascii="Times New Roman" w:hAnsi="Times New Roman" w:cs="Times New Roman"/>
          <w:sz w:val="24"/>
          <w:szCs w:val="24"/>
        </w:rPr>
        <w:t>вловская школа-интернат»</w:t>
      </w:r>
      <w:r w:rsidRPr="00D80F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764F" w:rsidRPr="00D80FE9" w:rsidRDefault="0013764F" w:rsidP="00410B3B">
      <w:pPr>
        <w:spacing w:after="0" w:line="240" w:lineRule="auto"/>
        <w:ind w:left="10" w:right="-15"/>
        <w:jc w:val="center"/>
        <w:rPr>
          <w:rFonts w:ascii="Times New Roman" w:hAnsi="Times New Roman" w:cs="Times New Roman"/>
          <w:sz w:val="24"/>
          <w:szCs w:val="24"/>
        </w:rPr>
      </w:pPr>
      <w:r w:rsidRPr="00D80FE9">
        <w:rPr>
          <w:rFonts w:ascii="Times New Roman" w:hAnsi="Times New Roman" w:cs="Times New Roman"/>
          <w:b/>
          <w:sz w:val="24"/>
          <w:szCs w:val="24"/>
        </w:rPr>
        <w:t xml:space="preserve">2.Общая характеристика предмета </w:t>
      </w:r>
    </w:p>
    <w:p w:rsidR="0013764F" w:rsidRPr="00D80FE9" w:rsidRDefault="0013764F" w:rsidP="00410B3B">
      <w:pPr>
        <w:spacing w:after="0" w:line="240" w:lineRule="auto"/>
        <w:ind w:left="271" w:firstLine="720"/>
        <w:rPr>
          <w:rFonts w:ascii="Times New Roman" w:hAnsi="Times New Roman" w:cs="Times New Roman"/>
          <w:sz w:val="24"/>
          <w:szCs w:val="24"/>
        </w:rPr>
      </w:pPr>
      <w:r w:rsidRPr="00D80FE9">
        <w:rPr>
          <w:rFonts w:ascii="Times New Roman" w:hAnsi="Times New Roman" w:cs="Times New Roman"/>
          <w:b/>
          <w:i/>
          <w:sz w:val="24"/>
          <w:szCs w:val="24"/>
        </w:rPr>
        <w:t>Цель программы:</w:t>
      </w:r>
      <w:r w:rsidRPr="00D80FE9">
        <w:rPr>
          <w:rFonts w:ascii="Times New Roman" w:hAnsi="Times New Roman" w:cs="Times New Roman"/>
          <w:sz w:val="24"/>
          <w:szCs w:val="24"/>
        </w:rPr>
        <w:t xml:space="preserve"> обогащение чувственного опыта ребенка</w:t>
      </w:r>
      <w:r w:rsidRPr="00D80FE9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Pr="00D80FE9">
        <w:rPr>
          <w:rFonts w:ascii="Times New Roman" w:hAnsi="Times New Roman" w:cs="Times New Roman"/>
          <w:sz w:val="24"/>
          <w:szCs w:val="24"/>
        </w:rPr>
        <w:t xml:space="preserve">через целенаправленное систематическое воздействие на различные анализаторы.  </w:t>
      </w:r>
    </w:p>
    <w:p w:rsidR="0013764F" w:rsidRPr="00D80FE9" w:rsidRDefault="0013764F" w:rsidP="00410B3B">
      <w:pPr>
        <w:spacing w:after="0" w:line="240" w:lineRule="auto"/>
        <w:ind w:left="271" w:firstLine="720"/>
        <w:rPr>
          <w:rFonts w:ascii="Times New Roman" w:hAnsi="Times New Roman" w:cs="Times New Roman"/>
          <w:sz w:val="24"/>
          <w:szCs w:val="24"/>
        </w:rPr>
      </w:pPr>
      <w:r w:rsidRPr="00D80FE9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подразумевает решение следующих </w:t>
      </w:r>
      <w:r w:rsidRPr="00D80FE9">
        <w:rPr>
          <w:rFonts w:ascii="Times New Roman" w:hAnsi="Times New Roman" w:cs="Times New Roman"/>
          <w:b/>
          <w:i/>
          <w:sz w:val="24"/>
          <w:szCs w:val="24"/>
        </w:rPr>
        <w:t>задач</w:t>
      </w:r>
      <w:r w:rsidRPr="00D80FE9">
        <w:rPr>
          <w:rFonts w:ascii="Times New Roman" w:hAnsi="Times New Roman" w:cs="Times New Roman"/>
          <w:i/>
          <w:color w:val="455661"/>
          <w:sz w:val="24"/>
          <w:szCs w:val="24"/>
        </w:rPr>
        <w:t>:</w:t>
      </w:r>
      <w:r w:rsidRPr="00D80FE9">
        <w:rPr>
          <w:rFonts w:ascii="Times New Roman" w:hAnsi="Times New Roman" w:cs="Times New Roman"/>
          <w:sz w:val="24"/>
          <w:szCs w:val="24"/>
        </w:rPr>
        <w:t xml:space="preserve"> развитие зрительного, слухового, тактильного, кинестетического восприятия, а также восприятие запаха и вкуса как пропедевтика формирования навыков общения, предметно-практической и познавательной деятельности.  </w:t>
      </w:r>
    </w:p>
    <w:p w:rsidR="0013764F" w:rsidRPr="00D80FE9" w:rsidRDefault="0013764F" w:rsidP="00410B3B">
      <w:pPr>
        <w:spacing w:after="0" w:line="240" w:lineRule="auto"/>
        <w:ind w:left="271" w:firstLine="720"/>
        <w:rPr>
          <w:rFonts w:ascii="Times New Roman" w:hAnsi="Times New Roman" w:cs="Times New Roman"/>
          <w:sz w:val="24"/>
          <w:szCs w:val="24"/>
        </w:rPr>
      </w:pPr>
      <w:r w:rsidRPr="00D80FE9">
        <w:rPr>
          <w:rFonts w:ascii="Times New Roman" w:hAnsi="Times New Roman" w:cs="Times New Roman"/>
          <w:sz w:val="24"/>
          <w:szCs w:val="24"/>
        </w:rPr>
        <w:t xml:space="preserve">Данная коррекционная программа имеет </w:t>
      </w:r>
      <w:r w:rsidRPr="00D80FE9">
        <w:rPr>
          <w:rFonts w:ascii="Times New Roman" w:hAnsi="Times New Roman" w:cs="Times New Roman"/>
          <w:b/>
          <w:i/>
          <w:sz w:val="24"/>
          <w:szCs w:val="24"/>
        </w:rPr>
        <w:t xml:space="preserve">два основных направления работы: </w:t>
      </w:r>
    </w:p>
    <w:p w:rsidR="0013764F" w:rsidRPr="00D80FE9" w:rsidRDefault="0013764F" w:rsidP="00410B3B">
      <w:pPr>
        <w:spacing w:after="0" w:line="240" w:lineRule="auto"/>
        <w:ind w:left="1014"/>
        <w:rPr>
          <w:rFonts w:ascii="Times New Roman" w:hAnsi="Times New Roman" w:cs="Times New Roman"/>
          <w:sz w:val="24"/>
          <w:szCs w:val="24"/>
        </w:rPr>
      </w:pPr>
      <w:r w:rsidRPr="00D80FE9">
        <w:rPr>
          <w:rFonts w:ascii="Times New Roman" w:hAnsi="Times New Roman" w:cs="Times New Roman"/>
          <w:i/>
          <w:sz w:val="24"/>
          <w:szCs w:val="24"/>
        </w:rPr>
        <w:t>Первое направление</w:t>
      </w:r>
      <w:r w:rsidRPr="00D80FE9">
        <w:rPr>
          <w:rFonts w:ascii="Times New Roman" w:hAnsi="Times New Roman" w:cs="Times New Roman"/>
          <w:sz w:val="24"/>
          <w:szCs w:val="24"/>
        </w:rPr>
        <w:t xml:space="preserve"> – формирование знаний сенсорных эталонов. </w:t>
      </w:r>
    </w:p>
    <w:p w:rsidR="0013764F" w:rsidRPr="00D80FE9" w:rsidRDefault="0013764F" w:rsidP="00410B3B">
      <w:pPr>
        <w:spacing w:after="0" w:line="240" w:lineRule="auto"/>
        <w:ind w:left="271" w:firstLine="720"/>
        <w:rPr>
          <w:rFonts w:ascii="Times New Roman" w:hAnsi="Times New Roman" w:cs="Times New Roman"/>
          <w:sz w:val="24"/>
          <w:szCs w:val="24"/>
        </w:rPr>
      </w:pPr>
      <w:r w:rsidRPr="00D80FE9">
        <w:rPr>
          <w:rFonts w:ascii="Times New Roman" w:hAnsi="Times New Roman" w:cs="Times New Roman"/>
          <w:i/>
          <w:sz w:val="24"/>
          <w:szCs w:val="24"/>
        </w:rPr>
        <w:t>Второе направление</w:t>
      </w:r>
      <w:r w:rsidRPr="00D80FE9">
        <w:rPr>
          <w:rFonts w:ascii="Times New Roman" w:hAnsi="Times New Roman" w:cs="Times New Roman"/>
          <w:sz w:val="24"/>
          <w:szCs w:val="24"/>
        </w:rPr>
        <w:t xml:space="preserve"> – обучение использованию специальных действий, необходимых для выявления свойств и качеств какого-либо объекта. </w:t>
      </w:r>
    </w:p>
    <w:p w:rsidR="0013764F" w:rsidRPr="00D80FE9" w:rsidRDefault="0013764F" w:rsidP="00410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FE9">
        <w:rPr>
          <w:rFonts w:ascii="Times New Roman" w:hAnsi="Times New Roman" w:cs="Times New Roman"/>
          <w:sz w:val="24"/>
          <w:szCs w:val="24"/>
        </w:rPr>
        <w:t xml:space="preserve">          Рабочая программа включает следующие </w:t>
      </w:r>
      <w:r w:rsidRPr="00D80FE9">
        <w:rPr>
          <w:rFonts w:ascii="Times New Roman" w:hAnsi="Times New Roman" w:cs="Times New Roman"/>
          <w:b/>
          <w:i/>
          <w:sz w:val="24"/>
          <w:szCs w:val="24"/>
        </w:rPr>
        <w:t>разделы</w:t>
      </w:r>
      <w:r w:rsidRPr="00D80FE9">
        <w:rPr>
          <w:rFonts w:ascii="Times New Roman" w:hAnsi="Times New Roman" w:cs="Times New Roman"/>
          <w:i/>
          <w:sz w:val="24"/>
          <w:szCs w:val="24"/>
        </w:rPr>
        <w:t>:</w:t>
      </w:r>
      <w:r w:rsidRPr="00D80F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764F" w:rsidRPr="00D80FE9" w:rsidRDefault="0013764F" w:rsidP="00410B3B">
      <w:pPr>
        <w:spacing w:after="0" w:line="240" w:lineRule="auto"/>
        <w:ind w:left="1014" w:right="3834"/>
        <w:rPr>
          <w:rFonts w:ascii="Times New Roman" w:hAnsi="Times New Roman" w:cs="Times New Roman"/>
          <w:sz w:val="24"/>
          <w:szCs w:val="24"/>
        </w:rPr>
      </w:pPr>
      <w:r w:rsidRPr="00D80FE9">
        <w:rPr>
          <w:rFonts w:ascii="Times New Roman" w:hAnsi="Times New Roman" w:cs="Times New Roman"/>
          <w:sz w:val="24"/>
          <w:szCs w:val="24"/>
        </w:rPr>
        <w:t xml:space="preserve">1. «Развитие зрительного восприятия» </w:t>
      </w:r>
    </w:p>
    <w:p w:rsidR="0013764F" w:rsidRPr="00D80FE9" w:rsidRDefault="0013764F" w:rsidP="00410B3B">
      <w:pPr>
        <w:spacing w:after="0" w:line="240" w:lineRule="auto"/>
        <w:ind w:left="1014" w:right="3834"/>
        <w:rPr>
          <w:rFonts w:ascii="Times New Roman" w:hAnsi="Times New Roman" w:cs="Times New Roman"/>
          <w:sz w:val="24"/>
          <w:szCs w:val="24"/>
        </w:rPr>
      </w:pPr>
      <w:r w:rsidRPr="00D80FE9">
        <w:rPr>
          <w:rFonts w:ascii="Times New Roman" w:hAnsi="Times New Roman" w:cs="Times New Roman"/>
          <w:sz w:val="24"/>
          <w:szCs w:val="24"/>
        </w:rPr>
        <w:t xml:space="preserve">2. «Развитие слухового восприятия» </w:t>
      </w:r>
    </w:p>
    <w:p w:rsidR="0013764F" w:rsidRPr="00D80FE9" w:rsidRDefault="0013764F" w:rsidP="00410B3B">
      <w:pPr>
        <w:numPr>
          <w:ilvl w:val="0"/>
          <w:numId w:val="2"/>
        </w:numPr>
        <w:spacing w:after="0" w:line="240" w:lineRule="auto"/>
        <w:ind w:hanging="288"/>
        <w:jc w:val="both"/>
        <w:rPr>
          <w:rFonts w:ascii="Times New Roman" w:hAnsi="Times New Roman" w:cs="Times New Roman"/>
          <w:sz w:val="24"/>
          <w:szCs w:val="24"/>
        </w:rPr>
      </w:pPr>
      <w:r w:rsidRPr="00D80FE9">
        <w:rPr>
          <w:rFonts w:ascii="Times New Roman" w:hAnsi="Times New Roman" w:cs="Times New Roman"/>
          <w:sz w:val="24"/>
          <w:szCs w:val="24"/>
        </w:rPr>
        <w:t xml:space="preserve">«Развитие кинестетического и кинетического восприятия» </w:t>
      </w:r>
    </w:p>
    <w:p w:rsidR="0013764F" w:rsidRPr="00D80FE9" w:rsidRDefault="0013764F" w:rsidP="00410B3B">
      <w:pPr>
        <w:numPr>
          <w:ilvl w:val="0"/>
          <w:numId w:val="2"/>
        </w:numPr>
        <w:spacing w:after="0" w:line="240" w:lineRule="auto"/>
        <w:ind w:hanging="288"/>
        <w:jc w:val="both"/>
        <w:rPr>
          <w:rFonts w:ascii="Times New Roman" w:hAnsi="Times New Roman" w:cs="Times New Roman"/>
          <w:sz w:val="24"/>
          <w:szCs w:val="24"/>
        </w:rPr>
      </w:pPr>
      <w:r w:rsidRPr="00D80FE9">
        <w:rPr>
          <w:rFonts w:ascii="Times New Roman" w:hAnsi="Times New Roman" w:cs="Times New Roman"/>
          <w:sz w:val="24"/>
          <w:szCs w:val="24"/>
        </w:rPr>
        <w:t xml:space="preserve">«Развитие восприятия формы, величины и цвета» </w:t>
      </w:r>
    </w:p>
    <w:p w:rsidR="0013764F" w:rsidRPr="00D80FE9" w:rsidRDefault="0013764F" w:rsidP="00410B3B">
      <w:pPr>
        <w:numPr>
          <w:ilvl w:val="0"/>
          <w:numId w:val="2"/>
        </w:numPr>
        <w:spacing w:after="0" w:line="240" w:lineRule="auto"/>
        <w:ind w:hanging="288"/>
        <w:jc w:val="both"/>
        <w:rPr>
          <w:rFonts w:ascii="Times New Roman" w:hAnsi="Times New Roman" w:cs="Times New Roman"/>
          <w:sz w:val="24"/>
          <w:szCs w:val="24"/>
        </w:rPr>
      </w:pPr>
      <w:r w:rsidRPr="00D80FE9">
        <w:rPr>
          <w:rFonts w:ascii="Times New Roman" w:hAnsi="Times New Roman" w:cs="Times New Roman"/>
          <w:sz w:val="24"/>
          <w:szCs w:val="24"/>
        </w:rPr>
        <w:t xml:space="preserve">«Развитие восприятия запаха и вкуса»  </w:t>
      </w:r>
    </w:p>
    <w:p w:rsidR="0013764F" w:rsidRPr="00D80FE9" w:rsidRDefault="0013764F" w:rsidP="00410B3B">
      <w:pPr>
        <w:numPr>
          <w:ilvl w:val="0"/>
          <w:numId w:val="2"/>
        </w:numPr>
        <w:spacing w:after="0" w:line="240" w:lineRule="auto"/>
        <w:ind w:hanging="288"/>
        <w:jc w:val="both"/>
        <w:rPr>
          <w:rFonts w:ascii="Times New Roman" w:hAnsi="Times New Roman" w:cs="Times New Roman"/>
          <w:sz w:val="24"/>
          <w:szCs w:val="24"/>
        </w:rPr>
      </w:pPr>
      <w:r w:rsidRPr="00D80FE9">
        <w:rPr>
          <w:rFonts w:ascii="Times New Roman" w:hAnsi="Times New Roman" w:cs="Times New Roman"/>
          <w:sz w:val="24"/>
          <w:szCs w:val="24"/>
        </w:rPr>
        <w:t xml:space="preserve">«Развитие восприятия пространства и времени»  </w:t>
      </w:r>
    </w:p>
    <w:p w:rsidR="00546DA0" w:rsidRPr="00410B3B" w:rsidRDefault="0013764F" w:rsidP="00546DA0">
      <w:pPr>
        <w:numPr>
          <w:ilvl w:val="0"/>
          <w:numId w:val="2"/>
        </w:numPr>
        <w:spacing w:after="0" w:line="240" w:lineRule="auto"/>
        <w:ind w:hanging="288"/>
        <w:jc w:val="both"/>
        <w:rPr>
          <w:rFonts w:ascii="Times New Roman" w:hAnsi="Times New Roman" w:cs="Times New Roman"/>
          <w:sz w:val="24"/>
          <w:szCs w:val="24"/>
        </w:rPr>
      </w:pPr>
      <w:r w:rsidRPr="00D80FE9">
        <w:rPr>
          <w:rFonts w:ascii="Times New Roman" w:hAnsi="Times New Roman" w:cs="Times New Roman"/>
          <w:sz w:val="24"/>
          <w:szCs w:val="24"/>
        </w:rPr>
        <w:t xml:space="preserve"> «Развитие моторики и </w:t>
      </w:r>
      <w:proofErr w:type="spellStart"/>
      <w:r w:rsidRPr="00D80FE9">
        <w:rPr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Pr="00D80FE9">
        <w:rPr>
          <w:rFonts w:ascii="Times New Roman" w:hAnsi="Times New Roman" w:cs="Times New Roman"/>
          <w:sz w:val="24"/>
          <w:szCs w:val="24"/>
        </w:rPr>
        <w:t xml:space="preserve"> навыков».  </w:t>
      </w:r>
    </w:p>
    <w:sectPr w:rsidR="00546DA0" w:rsidRPr="00410B3B" w:rsidSect="00410B3B">
      <w:headerReference w:type="even" r:id="rId7"/>
      <w:headerReference w:type="default" r:id="rId8"/>
      <w:headerReference w:type="first" r:id="rId9"/>
      <w:pgSz w:w="16836" w:h="11908" w:orient="landscape"/>
      <w:pgMar w:top="284" w:right="1134" w:bottom="284" w:left="1134" w:header="113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7E3" w:rsidRDefault="00BC27E3" w:rsidP="004E45A7">
      <w:pPr>
        <w:spacing w:after="0" w:line="240" w:lineRule="auto"/>
      </w:pPr>
      <w:r>
        <w:separator/>
      </w:r>
    </w:p>
  </w:endnote>
  <w:endnote w:type="continuationSeparator" w:id="1">
    <w:p w:rsidR="00BC27E3" w:rsidRDefault="00BC27E3" w:rsidP="004E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7E3" w:rsidRDefault="00BC27E3" w:rsidP="004E45A7">
      <w:pPr>
        <w:spacing w:after="0" w:line="240" w:lineRule="auto"/>
      </w:pPr>
      <w:r>
        <w:separator/>
      </w:r>
    </w:p>
  </w:footnote>
  <w:footnote w:type="continuationSeparator" w:id="1">
    <w:p w:rsidR="00BC27E3" w:rsidRDefault="00BC27E3" w:rsidP="004E4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31" w:rsidRDefault="00B20631">
    <w:pPr>
      <w:spacing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31" w:rsidRDefault="00B20631">
    <w:pPr>
      <w:spacing w:after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31" w:rsidRDefault="00B20631">
    <w:pPr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2918"/>
    <w:multiLevelType w:val="hybridMultilevel"/>
    <w:tmpl w:val="539861BA"/>
    <w:lvl w:ilvl="0" w:tplc="9ED6006A">
      <w:start w:val="3"/>
      <w:numFmt w:val="decimal"/>
      <w:lvlText w:val="%1.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46F22C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2E1D1E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D4001C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56AF50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A23CE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3067E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E427E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02C34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8E47EC"/>
    <w:multiLevelType w:val="hybridMultilevel"/>
    <w:tmpl w:val="E402D7DE"/>
    <w:lvl w:ilvl="0" w:tplc="D79ABABE">
      <w:start w:val="1"/>
      <w:numFmt w:val="bullet"/>
      <w:lvlText w:val="-"/>
      <w:lvlJc w:val="left"/>
      <w:pPr>
        <w:ind w:left="99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702454">
      <w:start w:val="1"/>
      <w:numFmt w:val="bullet"/>
      <w:lvlText w:val="o"/>
      <w:lvlJc w:val="left"/>
      <w:pPr>
        <w:ind w:left="207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BCB0A8">
      <w:start w:val="1"/>
      <w:numFmt w:val="bullet"/>
      <w:lvlText w:val="▪"/>
      <w:lvlJc w:val="left"/>
      <w:pPr>
        <w:ind w:left="279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96F138">
      <w:start w:val="1"/>
      <w:numFmt w:val="bullet"/>
      <w:lvlText w:val="•"/>
      <w:lvlJc w:val="left"/>
      <w:pPr>
        <w:ind w:left="351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303204">
      <w:start w:val="1"/>
      <w:numFmt w:val="bullet"/>
      <w:lvlText w:val="o"/>
      <w:lvlJc w:val="left"/>
      <w:pPr>
        <w:ind w:left="423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927E04">
      <w:start w:val="1"/>
      <w:numFmt w:val="bullet"/>
      <w:lvlText w:val="▪"/>
      <w:lvlJc w:val="left"/>
      <w:pPr>
        <w:ind w:left="495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6AEE10">
      <w:start w:val="1"/>
      <w:numFmt w:val="bullet"/>
      <w:lvlText w:val="•"/>
      <w:lvlJc w:val="left"/>
      <w:pPr>
        <w:ind w:left="567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FE6FD0">
      <w:start w:val="1"/>
      <w:numFmt w:val="bullet"/>
      <w:lvlText w:val="o"/>
      <w:lvlJc w:val="left"/>
      <w:pPr>
        <w:ind w:left="639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26917C">
      <w:start w:val="1"/>
      <w:numFmt w:val="bullet"/>
      <w:lvlText w:val="▪"/>
      <w:lvlJc w:val="left"/>
      <w:pPr>
        <w:ind w:left="711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7A27F9"/>
    <w:multiLevelType w:val="hybridMultilevel"/>
    <w:tmpl w:val="E8A23A66"/>
    <w:lvl w:ilvl="0" w:tplc="B79663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9C4802"/>
    <w:multiLevelType w:val="hybridMultilevel"/>
    <w:tmpl w:val="5490A06C"/>
    <w:lvl w:ilvl="0" w:tplc="F98AA4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280CE">
      <w:start w:val="6"/>
      <w:numFmt w:val="decimal"/>
      <w:lvlText w:val="%2.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7013E2">
      <w:start w:val="1"/>
      <w:numFmt w:val="lowerRoman"/>
      <w:lvlText w:val="%3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D87FCC">
      <w:start w:val="1"/>
      <w:numFmt w:val="decimal"/>
      <w:lvlText w:val="%4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B0FA60">
      <w:start w:val="1"/>
      <w:numFmt w:val="lowerLetter"/>
      <w:lvlText w:val="%5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0A253C">
      <w:start w:val="1"/>
      <w:numFmt w:val="lowerRoman"/>
      <w:lvlText w:val="%6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0EB738">
      <w:start w:val="1"/>
      <w:numFmt w:val="decimal"/>
      <w:lvlText w:val="%7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9259D0">
      <w:start w:val="1"/>
      <w:numFmt w:val="lowerLetter"/>
      <w:lvlText w:val="%8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100A52">
      <w:start w:val="1"/>
      <w:numFmt w:val="lowerRoman"/>
      <w:lvlText w:val="%9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915604"/>
    <w:multiLevelType w:val="hybridMultilevel"/>
    <w:tmpl w:val="2CDC4270"/>
    <w:lvl w:ilvl="0" w:tplc="1278C9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8CEDA8">
      <w:start w:val="2"/>
      <w:numFmt w:val="decimal"/>
      <w:lvlText w:val="%2.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AA4F96">
      <w:start w:val="1"/>
      <w:numFmt w:val="lowerRoman"/>
      <w:lvlText w:val="%3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86F38">
      <w:start w:val="1"/>
      <w:numFmt w:val="decimal"/>
      <w:lvlText w:val="%4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90264E">
      <w:start w:val="1"/>
      <w:numFmt w:val="lowerLetter"/>
      <w:lvlText w:val="%5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0C8A16">
      <w:start w:val="1"/>
      <w:numFmt w:val="lowerRoman"/>
      <w:lvlText w:val="%6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E455E4">
      <w:start w:val="1"/>
      <w:numFmt w:val="decimal"/>
      <w:lvlText w:val="%7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B224DE">
      <w:start w:val="1"/>
      <w:numFmt w:val="lowerLetter"/>
      <w:lvlText w:val="%8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C3A40">
      <w:start w:val="1"/>
      <w:numFmt w:val="lowerRoman"/>
      <w:lvlText w:val="%9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C34EF1"/>
    <w:multiLevelType w:val="hybridMultilevel"/>
    <w:tmpl w:val="60367842"/>
    <w:lvl w:ilvl="0" w:tplc="F14CB43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7A3010">
      <w:numFmt w:val="decimal"/>
      <w:lvlText w:val="%2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82383C">
      <w:start w:val="1"/>
      <w:numFmt w:val="lowerRoman"/>
      <w:lvlText w:val="%3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BEB9D6">
      <w:start w:val="1"/>
      <w:numFmt w:val="decimal"/>
      <w:lvlText w:val="%4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D6A5F6">
      <w:start w:val="1"/>
      <w:numFmt w:val="lowerLetter"/>
      <w:lvlText w:val="%5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8E1422">
      <w:start w:val="1"/>
      <w:numFmt w:val="lowerRoman"/>
      <w:lvlText w:val="%6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9CABE0">
      <w:start w:val="1"/>
      <w:numFmt w:val="decimal"/>
      <w:lvlText w:val="%7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66C0D6">
      <w:start w:val="1"/>
      <w:numFmt w:val="lowerLetter"/>
      <w:lvlText w:val="%8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70F45A">
      <w:start w:val="1"/>
      <w:numFmt w:val="lowerRoman"/>
      <w:lvlText w:val="%9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C760764"/>
    <w:multiLevelType w:val="hybridMultilevel"/>
    <w:tmpl w:val="836C6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C7168"/>
    <w:multiLevelType w:val="hybridMultilevel"/>
    <w:tmpl w:val="EB32670C"/>
    <w:lvl w:ilvl="0" w:tplc="BD96DE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CA66C0">
      <w:start w:val="10"/>
      <w:numFmt w:val="decimal"/>
      <w:lvlText w:val="%2.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420E06">
      <w:start w:val="1"/>
      <w:numFmt w:val="lowerRoman"/>
      <w:lvlText w:val="%3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265320">
      <w:start w:val="1"/>
      <w:numFmt w:val="decimal"/>
      <w:lvlText w:val="%4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167886">
      <w:start w:val="1"/>
      <w:numFmt w:val="lowerLetter"/>
      <w:lvlText w:val="%5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981FEA">
      <w:start w:val="1"/>
      <w:numFmt w:val="lowerRoman"/>
      <w:lvlText w:val="%6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3AFFA0">
      <w:start w:val="1"/>
      <w:numFmt w:val="decimal"/>
      <w:lvlText w:val="%7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4E184C">
      <w:start w:val="1"/>
      <w:numFmt w:val="lowerLetter"/>
      <w:lvlText w:val="%8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C0D05E">
      <w:start w:val="1"/>
      <w:numFmt w:val="lowerRoman"/>
      <w:lvlText w:val="%9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5084C71"/>
    <w:multiLevelType w:val="hybridMultilevel"/>
    <w:tmpl w:val="B7524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E5181C"/>
    <w:multiLevelType w:val="hybridMultilevel"/>
    <w:tmpl w:val="2AFEC2AE"/>
    <w:lvl w:ilvl="0" w:tplc="0AA47796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5079C2">
      <w:start w:val="1"/>
      <w:numFmt w:val="bullet"/>
      <w:lvlText w:val="o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C8953A">
      <w:start w:val="1"/>
      <w:numFmt w:val="bullet"/>
      <w:lvlText w:val="▪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205A22">
      <w:start w:val="1"/>
      <w:numFmt w:val="bullet"/>
      <w:lvlText w:val="•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8CC9B4">
      <w:start w:val="1"/>
      <w:numFmt w:val="bullet"/>
      <w:lvlText w:val="o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0EAB84">
      <w:start w:val="1"/>
      <w:numFmt w:val="bullet"/>
      <w:lvlText w:val="▪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AA9320">
      <w:start w:val="1"/>
      <w:numFmt w:val="bullet"/>
      <w:lvlText w:val="•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6C47EC">
      <w:start w:val="1"/>
      <w:numFmt w:val="bullet"/>
      <w:lvlText w:val="o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8C64A2">
      <w:start w:val="1"/>
      <w:numFmt w:val="bullet"/>
      <w:lvlText w:val="▪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AF500EA"/>
    <w:multiLevelType w:val="hybridMultilevel"/>
    <w:tmpl w:val="7A8AA058"/>
    <w:lvl w:ilvl="0" w:tplc="F868432C">
      <w:start w:val="1"/>
      <w:numFmt w:val="decimal"/>
      <w:lvlText w:val="%1.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84D324">
      <w:start w:val="1"/>
      <w:numFmt w:val="bullet"/>
      <w:lvlText w:val="•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7CB6FC">
      <w:start w:val="1"/>
      <w:numFmt w:val="bullet"/>
      <w:lvlText w:val="▪"/>
      <w:lvlJc w:val="left"/>
      <w:pPr>
        <w:ind w:left="2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74B8AC">
      <w:start w:val="1"/>
      <w:numFmt w:val="bullet"/>
      <w:lvlText w:val="•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0415C0">
      <w:start w:val="1"/>
      <w:numFmt w:val="bullet"/>
      <w:lvlText w:val="o"/>
      <w:lvlJc w:val="left"/>
      <w:pPr>
        <w:ind w:left="3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0CB8D2">
      <w:start w:val="1"/>
      <w:numFmt w:val="bullet"/>
      <w:lvlText w:val="▪"/>
      <w:lvlJc w:val="left"/>
      <w:pPr>
        <w:ind w:left="4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7291F6">
      <w:start w:val="1"/>
      <w:numFmt w:val="bullet"/>
      <w:lvlText w:val="•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C26D92">
      <w:start w:val="1"/>
      <w:numFmt w:val="bullet"/>
      <w:lvlText w:val="o"/>
      <w:lvlJc w:val="left"/>
      <w:pPr>
        <w:ind w:left="5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024304">
      <w:start w:val="1"/>
      <w:numFmt w:val="bullet"/>
      <w:lvlText w:val="▪"/>
      <w:lvlJc w:val="left"/>
      <w:pPr>
        <w:ind w:left="6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8665D4"/>
    <w:multiLevelType w:val="hybridMultilevel"/>
    <w:tmpl w:val="A2F4D8F4"/>
    <w:lvl w:ilvl="0" w:tplc="AB069C60">
      <w:start w:val="1"/>
      <w:numFmt w:val="bullet"/>
      <w:lvlText w:val="-"/>
      <w:lvlJc w:val="left"/>
      <w:pPr>
        <w:ind w:left="117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C8C9FA">
      <w:start w:val="1"/>
      <w:numFmt w:val="bullet"/>
      <w:lvlText w:val="o"/>
      <w:lvlJc w:val="left"/>
      <w:pPr>
        <w:ind w:left="208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08D4E6">
      <w:start w:val="1"/>
      <w:numFmt w:val="bullet"/>
      <w:lvlText w:val="▪"/>
      <w:lvlJc w:val="left"/>
      <w:pPr>
        <w:ind w:left="280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8A2DF8">
      <w:start w:val="1"/>
      <w:numFmt w:val="bullet"/>
      <w:lvlText w:val="•"/>
      <w:lvlJc w:val="left"/>
      <w:pPr>
        <w:ind w:left="352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18A942">
      <w:start w:val="1"/>
      <w:numFmt w:val="bullet"/>
      <w:lvlText w:val="o"/>
      <w:lvlJc w:val="left"/>
      <w:pPr>
        <w:ind w:left="424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96ECBE">
      <w:start w:val="1"/>
      <w:numFmt w:val="bullet"/>
      <w:lvlText w:val="▪"/>
      <w:lvlJc w:val="left"/>
      <w:pPr>
        <w:ind w:left="496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A21CB4">
      <w:start w:val="1"/>
      <w:numFmt w:val="bullet"/>
      <w:lvlText w:val="•"/>
      <w:lvlJc w:val="left"/>
      <w:pPr>
        <w:ind w:left="568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E4BEB2">
      <w:start w:val="1"/>
      <w:numFmt w:val="bullet"/>
      <w:lvlText w:val="o"/>
      <w:lvlJc w:val="left"/>
      <w:pPr>
        <w:ind w:left="640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4292F4">
      <w:start w:val="1"/>
      <w:numFmt w:val="bullet"/>
      <w:lvlText w:val="▪"/>
      <w:lvlJc w:val="left"/>
      <w:pPr>
        <w:ind w:left="712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B385DA2"/>
    <w:multiLevelType w:val="hybridMultilevel"/>
    <w:tmpl w:val="C8ECB3AC"/>
    <w:lvl w:ilvl="0" w:tplc="46CA444E">
      <w:start w:val="1"/>
      <w:numFmt w:val="bullet"/>
      <w:lvlText w:val="-"/>
      <w:lvlJc w:val="left"/>
      <w:pPr>
        <w:ind w:left="100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6C4892">
      <w:start w:val="1"/>
      <w:numFmt w:val="bullet"/>
      <w:lvlText w:val="o"/>
      <w:lvlJc w:val="left"/>
      <w:pPr>
        <w:ind w:left="208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A4037C">
      <w:start w:val="1"/>
      <w:numFmt w:val="bullet"/>
      <w:lvlText w:val="▪"/>
      <w:lvlJc w:val="left"/>
      <w:pPr>
        <w:ind w:left="280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983962">
      <w:start w:val="1"/>
      <w:numFmt w:val="bullet"/>
      <w:lvlText w:val="•"/>
      <w:lvlJc w:val="left"/>
      <w:pPr>
        <w:ind w:left="352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982444">
      <w:start w:val="1"/>
      <w:numFmt w:val="bullet"/>
      <w:lvlText w:val="o"/>
      <w:lvlJc w:val="left"/>
      <w:pPr>
        <w:ind w:left="424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4C953C">
      <w:start w:val="1"/>
      <w:numFmt w:val="bullet"/>
      <w:lvlText w:val="▪"/>
      <w:lvlJc w:val="left"/>
      <w:pPr>
        <w:ind w:left="496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B80C2A">
      <w:start w:val="1"/>
      <w:numFmt w:val="bullet"/>
      <w:lvlText w:val="•"/>
      <w:lvlJc w:val="left"/>
      <w:pPr>
        <w:ind w:left="568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3613CE">
      <w:start w:val="1"/>
      <w:numFmt w:val="bullet"/>
      <w:lvlText w:val="o"/>
      <w:lvlJc w:val="left"/>
      <w:pPr>
        <w:ind w:left="640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AC0706">
      <w:start w:val="1"/>
      <w:numFmt w:val="bullet"/>
      <w:lvlText w:val="▪"/>
      <w:lvlJc w:val="left"/>
      <w:pPr>
        <w:ind w:left="712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1"/>
  </w:num>
  <w:num w:numId="6">
    <w:abstractNumId w:val="10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6"/>
  </w:num>
  <w:num w:numId="12">
    <w:abstractNumId w:val="2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764F"/>
    <w:rsid w:val="0013764F"/>
    <w:rsid w:val="001645F4"/>
    <w:rsid w:val="001948FA"/>
    <w:rsid w:val="00241A80"/>
    <w:rsid w:val="002565D0"/>
    <w:rsid w:val="002E0895"/>
    <w:rsid w:val="002F00E1"/>
    <w:rsid w:val="00410B3B"/>
    <w:rsid w:val="00422CEF"/>
    <w:rsid w:val="00434FE4"/>
    <w:rsid w:val="004E45A7"/>
    <w:rsid w:val="005064B4"/>
    <w:rsid w:val="00531A0F"/>
    <w:rsid w:val="00546DA0"/>
    <w:rsid w:val="006413E3"/>
    <w:rsid w:val="006B2A61"/>
    <w:rsid w:val="00725001"/>
    <w:rsid w:val="00741E01"/>
    <w:rsid w:val="008056B7"/>
    <w:rsid w:val="00812ED2"/>
    <w:rsid w:val="008257A0"/>
    <w:rsid w:val="008A0F01"/>
    <w:rsid w:val="008F04AB"/>
    <w:rsid w:val="0093279A"/>
    <w:rsid w:val="00A11EA8"/>
    <w:rsid w:val="00A81C61"/>
    <w:rsid w:val="00B17F5A"/>
    <w:rsid w:val="00B20631"/>
    <w:rsid w:val="00BC27E3"/>
    <w:rsid w:val="00BE077E"/>
    <w:rsid w:val="00C234EC"/>
    <w:rsid w:val="00C30FED"/>
    <w:rsid w:val="00C80D7B"/>
    <w:rsid w:val="00CA6BAC"/>
    <w:rsid w:val="00D80FE9"/>
    <w:rsid w:val="00D8297B"/>
    <w:rsid w:val="00DA5117"/>
    <w:rsid w:val="00DF5204"/>
    <w:rsid w:val="00E35DE6"/>
    <w:rsid w:val="00E5025F"/>
    <w:rsid w:val="00F6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A7"/>
  </w:style>
  <w:style w:type="paragraph" w:styleId="1">
    <w:name w:val="heading 1"/>
    <w:next w:val="a"/>
    <w:link w:val="10"/>
    <w:uiPriority w:val="9"/>
    <w:unhideWhenUsed/>
    <w:qFormat/>
    <w:rsid w:val="0013764F"/>
    <w:pPr>
      <w:keepNext/>
      <w:keepLines/>
      <w:spacing w:after="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64F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1376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1376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13764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3764F"/>
    <w:pPr>
      <w:spacing w:after="43" w:line="242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13764F"/>
    <w:pPr>
      <w:tabs>
        <w:tab w:val="center" w:pos="4677"/>
        <w:tab w:val="right" w:pos="9355"/>
      </w:tabs>
      <w:spacing w:after="0" w:line="240" w:lineRule="auto"/>
      <w:ind w:left="28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13764F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4">
    <w:name w:val="Без интервала Знак"/>
    <w:basedOn w:val="a0"/>
    <w:link w:val="a3"/>
    <w:uiPriority w:val="1"/>
    <w:locked/>
    <w:rsid w:val="0013764F"/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13764F"/>
    <w:pPr>
      <w:tabs>
        <w:tab w:val="center" w:pos="4677"/>
        <w:tab w:val="right" w:pos="9355"/>
      </w:tabs>
      <w:spacing w:after="0" w:line="240" w:lineRule="auto"/>
      <w:ind w:left="28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13764F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zauch</dc:creator>
  <cp:lastModifiedBy>User</cp:lastModifiedBy>
  <cp:revision>7</cp:revision>
  <cp:lastPrinted>2024-09-17T10:36:00Z</cp:lastPrinted>
  <dcterms:created xsi:type="dcterms:W3CDTF">2024-09-15T17:51:00Z</dcterms:created>
  <dcterms:modified xsi:type="dcterms:W3CDTF">2024-09-22T15:30:00Z</dcterms:modified>
</cp:coreProperties>
</file>