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65" w:rsidRDefault="00752565" w:rsidP="00752565">
      <w:pPr>
        <w:jc w:val="center"/>
        <w:rPr>
          <w:sz w:val="24"/>
          <w:szCs w:val="24"/>
        </w:rPr>
      </w:pPr>
      <w:r>
        <w:rPr>
          <w:sz w:val="24"/>
          <w:szCs w:val="24"/>
        </w:rPr>
        <w:t>казенное общеобразовательное учреждение Омской области</w:t>
      </w:r>
    </w:p>
    <w:p w:rsidR="00752565" w:rsidRDefault="00752565" w:rsidP="00752565">
      <w:pPr>
        <w:jc w:val="center"/>
        <w:rPr>
          <w:sz w:val="24"/>
          <w:szCs w:val="24"/>
        </w:rPr>
      </w:pPr>
      <w:r>
        <w:rPr>
          <w:sz w:val="24"/>
          <w:szCs w:val="24"/>
        </w:rPr>
        <w:t>«Петропавловская адаптивная школа-интернат»</w:t>
      </w:r>
    </w:p>
    <w:p w:rsidR="00752565" w:rsidRDefault="00752565" w:rsidP="00752565">
      <w:pPr>
        <w:jc w:val="center"/>
        <w:rPr>
          <w:sz w:val="24"/>
          <w:szCs w:val="24"/>
        </w:rPr>
      </w:pPr>
    </w:p>
    <w:p w:rsidR="00752565" w:rsidRDefault="00752565" w:rsidP="00752565">
      <w:pPr>
        <w:jc w:val="center"/>
        <w:rPr>
          <w:sz w:val="24"/>
          <w:szCs w:val="24"/>
        </w:rPr>
      </w:pPr>
    </w:p>
    <w:p w:rsidR="00BB5438" w:rsidRDefault="00D9158B">
      <w:pPr>
        <w:pStyle w:val="a3"/>
        <w:ind w:right="1755"/>
      </w:pPr>
      <w:r>
        <w:t>Аннотация к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:rsidR="00BB5438" w:rsidRDefault="00D9158B">
      <w:pPr>
        <w:pStyle w:val="a3"/>
        <w:spacing w:before="22"/>
        <w:ind w:right="1746"/>
      </w:pPr>
      <w:r>
        <w:t>«История</w:t>
      </w:r>
      <w:r>
        <w:rPr>
          <w:spacing w:val="-1"/>
        </w:rPr>
        <w:t xml:space="preserve"> </w:t>
      </w:r>
      <w:r>
        <w:t>Отечества 9 кл</w:t>
      </w:r>
      <w:r w:rsidR="00752565">
        <w:t>асс</w:t>
      </w:r>
      <w:r>
        <w:t>»</w:t>
      </w:r>
    </w:p>
    <w:p w:rsidR="007A6CB9" w:rsidRDefault="007A6CB9" w:rsidP="007A6CB9">
      <w:pPr>
        <w:pStyle w:val="a3"/>
        <w:ind w:left="1006" w:right="99"/>
        <w:jc w:val="left"/>
      </w:pPr>
      <w:r>
        <w:t xml:space="preserve">                          </w:t>
      </w:r>
      <w:proofErr w:type="gramStart"/>
      <w:r>
        <w:t>Разработана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</w:p>
    <w:p w:rsidR="007A6CB9" w:rsidRDefault="007A6CB9" w:rsidP="007A6CB9">
      <w:pPr>
        <w:pStyle w:val="a3"/>
        <w:ind w:left="1006" w:right="103"/>
        <w:jc w:val="left"/>
      </w:pPr>
      <w:r>
        <w:t xml:space="preserve">         с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 нарушением интеллекта</w:t>
      </w:r>
    </w:p>
    <w:p w:rsidR="007A6CB9" w:rsidRDefault="007A6CB9" w:rsidP="007A6CB9">
      <w:pPr>
        <w:pStyle w:val="a3"/>
        <w:ind w:right="4123"/>
        <w:jc w:val="right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752565" w:rsidRDefault="00752565">
      <w:pPr>
        <w:pStyle w:val="a3"/>
        <w:spacing w:before="22"/>
        <w:ind w:right="1746"/>
      </w:pPr>
    </w:p>
    <w:p w:rsidR="00BB5438" w:rsidRDefault="00BB5438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7"/>
        <w:gridCol w:w="6776"/>
      </w:tblGrid>
      <w:tr w:rsidR="00BB5438">
        <w:trPr>
          <w:trHeight w:val="9660"/>
        </w:trPr>
        <w:tc>
          <w:tcPr>
            <w:tcW w:w="2747" w:type="dxa"/>
          </w:tcPr>
          <w:p w:rsidR="00BB5438" w:rsidRDefault="00D9158B">
            <w:pPr>
              <w:pStyle w:val="TableParagraph"/>
              <w:spacing w:line="259" w:lineRule="auto"/>
              <w:ind w:left="1157" w:right="212" w:hanging="918"/>
              <w:jc w:val="left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776" w:type="dxa"/>
          </w:tcPr>
          <w:p w:rsidR="00BB5438" w:rsidRDefault="00D9158B">
            <w:pPr>
              <w:pStyle w:val="TableParagraph"/>
              <w:ind w:left="248" w:right="-44" w:firstLine="56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101" w:firstLine="71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Российской Федерации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 от 07.05.2013 N 99-ФЗ, от 23.07.2013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203-ФЗ);</w:t>
            </w: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109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19.12.2014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нарушениями)";</w:t>
            </w: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105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умственной отсталостью 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нарушениями)";</w:t>
            </w: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42" w:lineRule="auto"/>
              <w:ind w:right="110" w:firstLine="711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r>
              <w:rPr>
                <w:spacing w:val="-1"/>
                <w:sz w:val="24"/>
              </w:rPr>
              <w:t xml:space="preserve"> </w:t>
            </w:r>
            <w:r w:rsidR="007A6CB9">
              <w:rPr>
                <w:sz w:val="24"/>
              </w:rPr>
              <w:t>«Петропавловская а</w:t>
            </w:r>
            <w:r>
              <w:rPr>
                <w:sz w:val="24"/>
              </w:rPr>
              <w:t>даптивная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71" w:lineRule="exact"/>
              <w:ind w:left="1521" w:hanging="707"/>
              <w:jc w:val="both"/>
              <w:rPr>
                <w:sz w:val="24"/>
              </w:rPr>
            </w:pPr>
            <w:r>
              <w:rPr>
                <w:sz w:val="24"/>
              </w:rPr>
              <w:t>Устав КОУ</w:t>
            </w:r>
            <w:r>
              <w:rPr>
                <w:spacing w:val="-4"/>
                <w:sz w:val="24"/>
              </w:rPr>
              <w:t xml:space="preserve"> </w:t>
            </w:r>
            <w:r w:rsidR="007A6CB9">
              <w:rPr>
                <w:sz w:val="24"/>
              </w:rPr>
              <w:t>«Петропавловская а</w:t>
            </w:r>
            <w:r>
              <w:rPr>
                <w:sz w:val="24"/>
              </w:rPr>
              <w:t>даптивная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106" w:firstLine="71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r>
              <w:rPr>
                <w:spacing w:val="1"/>
                <w:sz w:val="24"/>
              </w:rPr>
              <w:t xml:space="preserve"> </w:t>
            </w:r>
            <w:r w:rsidR="007A6CB9">
              <w:rPr>
                <w:sz w:val="24"/>
              </w:rPr>
              <w:t>«Петропавловская а</w:t>
            </w:r>
            <w:r>
              <w:rPr>
                <w:sz w:val="24"/>
              </w:rPr>
              <w:t>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интернат»</w:t>
            </w: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37" w:lineRule="auto"/>
              <w:ind w:right="111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программно-методические материалы:</w:t>
            </w: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101" w:firstLine="711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нарушениями. Вариант 1. 5 - 9 классы. Русский язык.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Якубовская,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Шишкова, И.М.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 w:rsidR="007A6CB9">
              <w:rPr>
                <w:sz w:val="24"/>
              </w:rPr>
              <w:t>в</w:t>
            </w:r>
            <w:r>
              <w:rPr>
                <w:sz w:val="24"/>
              </w:rPr>
              <w:t>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.;</w:t>
            </w:r>
          </w:p>
          <w:p w:rsidR="00BB5438" w:rsidRDefault="00BB5438" w:rsidP="007A6CB9">
            <w:pPr>
              <w:pStyle w:val="TableParagraph"/>
              <w:tabs>
                <w:tab w:val="left" w:pos="1522"/>
              </w:tabs>
              <w:ind w:left="0" w:right="105" w:firstLine="0"/>
              <w:jc w:val="left"/>
              <w:rPr>
                <w:sz w:val="24"/>
              </w:rPr>
            </w:pPr>
          </w:p>
          <w:p w:rsidR="00BB5438" w:rsidRDefault="00D9158B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2" w:line="237" w:lineRule="auto"/>
              <w:ind w:right="103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BB5438" w:rsidRDefault="00D9158B">
            <w:pPr>
              <w:pStyle w:val="TableParagraph"/>
              <w:spacing w:before="4" w:line="26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7A6CB9" w:rsidRDefault="007A6CB9">
            <w:pPr>
              <w:pStyle w:val="TableParagraph"/>
              <w:spacing w:before="4" w:line="261" w:lineRule="exact"/>
              <w:ind w:firstLine="0"/>
              <w:rPr>
                <w:sz w:val="24"/>
              </w:rPr>
            </w:pPr>
          </w:p>
          <w:p w:rsidR="007A6CB9" w:rsidRDefault="00A5713E">
            <w:pPr>
              <w:pStyle w:val="TableParagraph"/>
              <w:spacing w:before="4" w:line="26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учебно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методический</w:t>
            </w:r>
            <w:proofErr w:type="gramEnd"/>
            <w:r>
              <w:rPr>
                <w:i/>
                <w:sz w:val="24"/>
              </w:rPr>
              <w:t xml:space="preserve"> комплект</w:t>
            </w:r>
            <w:r>
              <w:rPr>
                <w:sz w:val="24"/>
              </w:rPr>
              <w:t>: «История Отечества» 9 класс: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адаптированные основные общеобразовательные программы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A5713E">
        <w:trPr>
          <w:trHeight w:val="2760"/>
        </w:trPr>
        <w:tc>
          <w:tcPr>
            <w:tcW w:w="2747" w:type="dxa"/>
          </w:tcPr>
          <w:p w:rsidR="00A5713E" w:rsidRDefault="00A5713E">
            <w:pPr>
              <w:pStyle w:val="TableParagraph"/>
              <w:spacing w:line="259" w:lineRule="auto"/>
              <w:ind w:left="797" w:right="628" w:hanging="14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Цель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76" w:type="dxa"/>
            <w:vMerge w:val="restart"/>
          </w:tcPr>
          <w:p w:rsidR="00A5713E" w:rsidRDefault="00A5713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нарушением интеллекта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их в духе патриотизма и уважения к своей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прошлому.</w:t>
            </w:r>
          </w:p>
          <w:p w:rsidR="00A5713E" w:rsidRDefault="00A5713E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Отечества":</w:t>
            </w:r>
          </w:p>
          <w:p w:rsidR="00A5713E" w:rsidRDefault="00A5713E">
            <w:pPr>
              <w:pStyle w:val="TableParagraph"/>
              <w:spacing w:line="270" w:lineRule="exact"/>
              <w:ind w:left="0" w:right="107" w:firstLine="0"/>
              <w:jc w:val="right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развивающейся</w:t>
            </w:r>
            <w:proofErr w:type="gramEnd"/>
          </w:p>
          <w:p w:rsidR="00A5713E" w:rsidRDefault="00A5713E">
            <w:pPr>
              <w:pStyle w:val="TableParagraph"/>
              <w:tabs>
                <w:tab w:val="left" w:pos="1352"/>
                <w:tab w:val="left" w:pos="3160"/>
                <w:tab w:val="left" w:pos="3669"/>
                <w:tab w:val="left" w:pos="5266"/>
              </w:tabs>
              <w:spacing w:line="261" w:lineRule="exact"/>
              <w:ind w:left="0" w:right="105" w:firstLine="0"/>
              <w:jc w:val="righ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 нарушением интеллекта</w:t>
            </w:r>
          </w:p>
          <w:p w:rsidR="00A5713E" w:rsidRDefault="00A5713E" w:rsidP="00A5713E">
            <w:pPr>
              <w:pStyle w:val="TableParagraph"/>
              <w:ind w:left="0" w:right="107" w:firstLine="0"/>
              <w:rPr>
                <w:sz w:val="24"/>
              </w:rPr>
            </w:pPr>
            <w:r>
              <w:rPr>
                <w:sz w:val="24"/>
              </w:rPr>
              <w:t xml:space="preserve"> способных к 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A5713E" w:rsidRDefault="00A5713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деятельности; развитие нарушенных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5713E" w:rsidRDefault="00A5713E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недоразвитием.</w:t>
            </w:r>
          </w:p>
          <w:p w:rsidR="00A5713E" w:rsidRDefault="00A5713E">
            <w:pPr>
              <w:pStyle w:val="TableParagraph"/>
              <w:spacing w:line="275" w:lineRule="exact"/>
              <w:ind w:left="815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A5713E" w:rsidRDefault="00A5713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- овладение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A5713E" w:rsidRDefault="00A5713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труде 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 эпохи;</w:t>
            </w:r>
          </w:p>
          <w:p w:rsidR="00A5713E" w:rsidRDefault="00A5713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 достижениях,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памятниках;</w:t>
            </w:r>
          </w:p>
          <w:p w:rsidR="00A5713E" w:rsidRDefault="00A5713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</w:p>
          <w:p w:rsidR="00A5713E" w:rsidRDefault="00A5713E" w:rsidP="003865F8">
            <w:pPr>
              <w:pStyle w:val="TableParagraph"/>
              <w:spacing w:line="259" w:lineRule="auto"/>
              <w:ind w:left="763" w:right="111" w:hanging="6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-усвоение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терминов и понятий, знание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 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5713E">
        <w:trPr>
          <w:trHeight w:val="5727"/>
        </w:trPr>
        <w:tc>
          <w:tcPr>
            <w:tcW w:w="2747" w:type="dxa"/>
          </w:tcPr>
          <w:p w:rsidR="00A5713E" w:rsidRDefault="00A5713E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776" w:type="dxa"/>
            <w:vMerge/>
          </w:tcPr>
          <w:p w:rsidR="00A5713E" w:rsidRDefault="00A5713E">
            <w:pPr>
              <w:pStyle w:val="TableParagraph"/>
              <w:spacing w:line="259" w:lineRule="auto"/>
              <w:ind w:left="763" w:right="111" w:hanging="644"/>
              <w:jc w:val="left"/>
              <w:rPr>
                <w:sz w:val="24"/>
              </w:rPr>
            </w:pPr>
          </w:p>
        </w:tc>
      </w:tr>
      <w:tr w:rsidR="00BB5438">
        <w:trPr>
          <w:trHeight w:val="1377"/>
        </w:trPr>
        <w:tc>
          <w:tcPr>
            <w:tcW w:w="2747" w:type="dxa"/>
          </w:tcPr>
          <w:p w:rsidR="00BB5438" w:rsidRDefault="00D9158B">
            <w:pPr>
              <w:pStyle w:val="TableParagraph"/>
              <w:spacing w:line="268" w:lineRule="exact"/>
              <w:ind w:left="155" w:right="139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 плане</w:t>
            </w:r>
          </w:p>
        </w:tc>
        <w:tc>
          <w:tcPr>
            <w:tcW w:w="6776" w:type="dxa"/>
          </w:tcPr>
          <w:p w:rsidR="00BB5438" w:rsidRDefault="00D9158B">
            <w:pPr>
              <w:pStyle w:val="TableParagraph"/>
              <w:ind w:left="248" w:right="97" w:firstLine="706"/>
              <w:rPr>
                <w:sz w:val="24"/>
              </w:rPr>
            </w:pPr>
            <w:r>
              <w:rPr>
                <w:sz w:val="24"/>
              </w:rPr>
              <w:t>В соответствии с ФГОС образования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BB5438" w:rsidRDefault="00D9158B">
            <w:pPr>
              <w:pStyle w:val="TableParagraph"/>
              <w:spacing w:line="261" w:lineRule="exact"/>
              <w:ind w:left="248" w:firstLine="0"/>
              <w:rPr>
                <w:sz w:val="24"/>
              </w:rPr>
            </w:pPr>
            <w:r>
              <w:rPr>
                <w:sz w:val="24"/>
              </w:rPr>
              <w:t>обязательной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BB5438">
        <w:trPr>
          <w:trHeight w:val="460"/>
        </w:trPr>
        <w:tc>
          <w:tcPr>
            <w:tcW w:w="2747" w:type="dxa"/>
          </w:tcPr>
          <w:p w:rsidR="00BB5438" w:rsidRDefault="00D9158B">
            <w:pPr>
              <w:pStyle w:val="TableParagraph"/>
              <w:spacing w:line="268" w:lineRule="exact"/>
              <w:ind w:left="154" w:right="139" w:firstLine="0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6776" w:type="dxa"/>
          </w:tcPr>
          <w:p w:rsidR="00BB5438" w:rsidRDefault="00D9158B">
            <w:pPr>
              <w:pStyle w:val="TableParagraph"/>
              <w:spacing w:line="268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A5713E"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BB5438">
        <w:trPr>
          <w:trHeight w:val="1377"/>
        </w:trPr>
        <w:tc>
          <w:tcPr>
            <w:tcW w:w="2747" w:type="dxa"/>
          </w:tcPr>
          <w:p w:rsidR="00BB5438" w:rsidRDefault="00D9158B">
            <w:pPr>
              <w:pStyle w:val="TableParagraph"/>
              <w:tabs>
                <w:tab w:val="left" w:pos="1707"/>
              </w:tabs>
              <w:spacing w:line="259" w:lineRule="auto"/>
              <w:ind w:left="585" w:right="96" w:hanging="476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776" w:type="dxa"/>
          </w:tcPr>
          <w:p w:rsidR="00BB5438" w:rsidRDefault="00D9158B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война.16ч.</w:t>
            </w:r>
          </w:p>
          <w:p w:rsidR="00BB5438" w:rsidRDefault="00D9158B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1920-1930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годы.16ч.</w:t>
            </w:r>
          </w:p>
          <w:p w:rsidR="00BB5438" w:rsidRDefault="00D9158B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 w:rsidR="00A5713E">
              <w:rPr>
                <w:sz w:val="24"/>
              </w:rPr>
              <w:t>(1941-1945).22</w:t>
            </w:r>
            <w:r>
              <w:rPr>
                <w:sz w:val="24"/>
              </w:rPr>
              <w:t>ч.</w:t>
            </w:r>
          </w:p>
          <w:p w:rsidR="00BB5438" w:rsidRDefault="00D9158B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</w:tabs>
              <w:spacing w:line="278" w:lineRule="exact"/>
              <w:ind w:right="112"/>
              <w:rPr>
                <w:sz w:val="24"/>
              </w:rPr>
            </w:pPr>
            <w:r>
              <w:rPr>
                <w:sz w:val="24"/>
              </w:rPr>
              <w:t>Послевоенное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Российская  Федерация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 w:rsidR="00A5713E">
              <w:rPr>
                <w:sz w:val="24"/>
              </w:rPr>
              <w:t>13</w:t>
            </w:r>
            <w:r>
              <w:rPr>
                <w:sz w:val="24"/>
              </w:rPr>
              <w:t>ч.</w:t>
            </w:r>
          </w:p>
        </w:tc>
      </w:tr>
      <w:tr w:rsidR="00BB5438">
        <w:trPr>
          <w:trHeight w:val="5021"/>
        </w:trPr>
        <w:tc>
          <w:tcPr>
            <w:tcW w:w="2747" w:type="dxa"/>
          </w:tcPr>
          <w:p w:rsidR="00BB5438" w:rsidRDefault="00D9158B">
            <w:pPr>
              <w:pStyle w:val="TableParagraph"/>
              <w:spacing w:line="259" w:lineRule="auto"/>
              <w:ind w:left="302" w:right="289" w:hanging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76" w:type="dxa"/>
          </w:tcPr>
          <w:p w:rsidR="00BB5438" w:rsidRDefault="00D9158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учающимися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отражать:</w:t>
            </w:r>
          </w:p>
          <w:p w:rsidR="00BB5438" w:rsidRDefault="00D9158B">
            <w:pPr>
              <w:pStyle w:val="TableParagraph"/>
              <w:numPr>
                <w:ilvl w:val="0"/>
                <w:numId w:val="3"/>
              </w:numPr>
              <w:tabs>
                <w:tab w:val="left" w:pos="1522"/>
              </w:tabs>
              <w:spacing w:line="272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BB5438" w:rsidRDefault="00D9158B">
            <w:pPr>
              <w:pStyle w:val="TableParagraph"/>
              <w:numPr>
                <w:ilvl w:val="0"/>
                <w:numId w:val="3"/>
              </w:numPr>
              <w:tabs>
                <w:tab w:val="left" w:pos="1522"/>
              </w:tabs>
              <w:ind w:left="104" w:right="107" w:firstLine="71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BB5438" w:rsidRDefault="00D9158B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иметь:</w:t>
            </w:r>
          </w:p>
          <w:p w:rsidR="00BB5438" w:rsidRDefault="00D9158B">
            <w:pPr>
              <w:pStyle w:val="TableParagraph"/>
              <w:spacing w:line="271" w:lineRule="exact"/>
              <w:ind w:left="1099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Минимальный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уровень:</w:t>
            </w:r>
          </w:p>
          <w:p w:rsidR="00BB5438" w:rsidRDefault="00D9158B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1" w:line="294" w:lineRule="exact"/>
              <w:ind w:left="811" w:hanging="347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  <w:p w:rsidR="00BB5438" w:rsidRDefault="00D9158B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  <w:tab w:val="left" w:pos="2613"/>
                <w:tab w:val="left" w:pos="4004"/>
                <w:tab w:val="left" w:pos="5395"/>
                <w:tab w:val="left" w:pos="6541"/>
              </w:tabs>
              <w:spacing w:before="2" w:line="237" w:lineRule="auto"/>
              <w:ind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некоторых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B5438" w:rsidRDefault="00D9158B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  <w:tab w:val="left" w:pos="3051"/>
                <w:tab w:val="left" w:pos="4130"/>
                <w:tab w:val="left" w:pos="4724"/>
                <w:tab w:val="left" w:pos="6015"/>
              </w:tabs>
              <w:spacing w:before="9" w:line="274" w:lineRule="exact"/>
              <w:ind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последовательные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вариантов;</w:t>
            </w:r>
          </w:p>
        </w:tc>
      </w:tr>
    </w:tbl>
    <w:p w:rsidR="00A5713E" w:rsidRDefault="00A5713E">
      <w:pPr>
        <w:spacing w:line="274" w:lineRule="exact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7"/>
        <w:gridCol w:w="6776"/>
      </w:tblGrid>
      <w:tr w:rsidR="00BB5438">
        <w:trPr>
          <w:trHeight w:val="3677"/>
        </w:trPr>
        <w:tc>
          <w:tcPr>
            <w:tcW w:w="2747" w:type="dxa"/>
          </w:tcPr>
          <w:p w:rsidR="00BB5438" w:rsidRDefault="00BB5438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776" w:type="dxa"/>
          </w:tcPr>
          <w:p w:rsidR="00BB5438" w:rsidRDefault="00D9158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1" w:hanging="360"/>
              <w:rPr>
                <w:sz w:val="24"/>
              </w:rPr>
            </w:pPr>
            <w:r>
              <w:rPr>
                <w:sz w:val="24"/>
              </w:rPr>
              <w:t>использование помощи педагогического работника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BB5438" w:rsidRDefault="00D9158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spacing w:line="237" w:lineRule="auto"/>
              <w:ind w:right="106" w:hanging="360"/>
              <w:rPr>
                <w:sz w:val="24"/>
              </w:rPr>
            </w:pPr>
            <w:r>
              <w:rPr>
                <w:sz w:val="24"/>
              </w:rPr>
              <w:t>усвоение элементов контроля учебной деятельности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BB5438" w:rsidRDefault="00D9158B">
            <w:pPr>
              <w:pStyle w:val="TableParagraph"/>
              <w:spacing w:line="274" w:lineRule="exact"/>
              <w:ind w:left="1099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Достаточный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уровень:</w:t>
            </w:r>
          </w:p>
          <w:p w:rsidR="00BB5438" w:rsidRDefault="00D9158B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7" w:line="237" w:lineRule="auto"/>
              <w:ind w:right="117" w:hanging="360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B5438" w:rsidRDefault="00D9158B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  <w:tab w:val="left" w:pos="2537"/>
                <w:tab w:val="left" w:pos="3859"/>
                <w:tab w:val="left" w:pos="5476"/>
                <w:tab w:val="left" w:pos="6545"/>
              </w:tabs>
              <w:spacing w:before="2" w:line="237" w:lineRule="auto"/>
              <w:ind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усвоенных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BB5438" w:rsidRDefault="00D9158B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14" w:line="274" w:lineRule="exact"/>
              <w:ind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 в беседах по основным темам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изученным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</w:p>
        </w:tc>
      </w:tr>
      <w:tr w:rsidR="00BB5438">
        <w:trPr>
          <w:trHeight w:val="1560"/>
        </w:trPr>
        <w:tc>
          <w:tcPr>
            <w:tcW w:w="2747" w:type="dxa"/>
          </w:tcPr>
          <w:p w:rsidR="00BB5438" w:rsidRDefault="00D9158B">
            <w:pPr>
              <w:pStyle w:val="TableParagraph"/>
              <w:spacing w:line="259" w:lineRule="auto"/>
              <w:ind w:left="600" w:right="587" w:firstLine="0"/>
              <w:jc w:val="center"/>
              <w:rPr>
                <w:sz w:val="24"/>
              </w:rPr>
            </w:pPr>
            <w:r>
              <w:rPr>
                <w:sz w:val="24"/>
              </w:rPr>
              <w:t>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776" w:type="dxa"/>
          </w:tcPr>
          <w:p w:rsidR="00BB5438" w:rsidRDefault="00D9158B">
            <w:pPr>
              <w:pStyle w:val="TableParagraph"/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</w:tr>
    </w:tbl>
    <w:p w:rsidR="00D9158B" w:rsidRDefault="00D9158B"/>
    <w:sectPr w:rsidR="00D9158B" w:rsidSect="00BB5438">
      <w:pgSz w:w="11910" w:h="16840"/>
      <w:pgMar w:top="1400" w:right="10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81B"/>
    <w:multiLevelType w:val="hybridMultilevel"/>
    <w:tmpl w:val="9D707F46"/>
    <w:lvl w:ilvl="0" w:tplc="1916D9B2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50E812">
      <w:numFmt w:val="bullet"/>
      <w:lvlText w:val="•"/>
      <w:lvlJc w:val="left"/>
      <w:pPr>
        <w:ind w:left="1414" w:hanging="346"/>
      </w:pPr>
      <w:rPr>
        <w:rFonts w:hint="default"/>
        <w:lang w:val="ru-RU" w:eastAsia="en-US" w:bidi="ar-SA"/>
      </w:rPr>
    </w:lvl>
    <w:lvl w:ilvl="2" w:tplc="B2528990">
      <w:numFmt w:val="bullet"/>
      <w:lvlText w:val="•"/>
      <w:lvlJc w:val="left"/>
      <w:pPr>
        <w:ind w:left="2009" w:hanging="346"/>
      </w:pPr>
      <w:rPr>
        <w:rFonts w:hint="default"/>
        <w:lang w:val="ru-RU" w:eastAsia="en-US" w:bidi="ar-SA"/>
      </w:rPr>
    </w:lvl>
    <w:lvl w:ilvl="3" w:tplc="CC022218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4" w:tplc="4C84B7B4">
      <w:numFmt w:val="bullet"/>
      <w:lvlText w:val="•"/>
      <w:lvlJc w:val="left"/>
      <w:pPr>
        <w:ind w:left="3198" w:hanging="346"/>
      </w:pPr>
      <w:rPr>
        <w:rFonts w:hint="default"/>
        <w:lang w:val="ru-RU" w:eastAsia="en-US" w:bidi="ar-SA"/>
      </w:rPr>
    </w:lvl>
    <w:lvl w:ilvl="5" w:tplc="0A40AD38">
      <w:numFmt w:val="bullet"/>
      <w:lvlText w:val="•"/>
      <w:lvlJc w:val="left"/>
      <w:pPr>
        <w:ind w:left="3793" w:hanging="346"/>
      </w:pPr>
      <w:rPr>
        <w:rFonts w:hint="default"/>
        <w:lang w:val="ru-RU" w:eastAsia="en-US" w:bidi="ar-SA"/>
      </w:rPr>
    </w:lvl>
    <w:lvl w:ilvl="6" w:tplc="B276F1CC">
      <w:numFmt w:val="bullet"/>
      <w:lvlText w:val="•"/>
      <w:lvlJc w:val="left"/>
      <w:pPr>
        <w:ind w:left="4387" w:hanging="346"/>
      </w:pPr>
      <w:rPr>
        <w:rFonts w:hint="default"/>
        <w:lang w:val="ru-RU" w:eastAsia="en-US" w:bidi="ar-SA"/>
      </w:rPr>
    </w:lvl>
    <w:lvl w:ilvl="7" w:tplc="BF909740">
      <w:numFmt w:val="bullet"/>
      <w:lvlText w:val="•"/>
      <w:lvlJc w:val="left"/>
      <w:pPr>
        <w:ind w:left="4982" w:hanging="346"/>
      </w:pPr>
      <w:rPr>
        <w:rFonts w:hint="default"/>
        <w:lang w:val="ru-RU" w:eastAsia="en-US" w:bidi="ar-SA"/>
      </w:rPr>
    </w:lvl>
    <w:lvl w:ilvl="8" w:tplc="EC1C99A4">
      <w:numFmt w:val="bullet"/>
      <w:lvlText w:val="•"/>
      <w:lvlJc w:val="left"/>
      <w:pPr>
        <w:ind w:left="5576" w:hanging="346"/>
      </w:pPr>
      <w:rPr>
        <w:rFonts w:hint="default"/>
        <w:lang w:val="ru-RU" w:eastAsia="en-US" w:bidi="ar-SA"/>
      </w:rPr>
    </w:lvl>
  </w:abstractNum>
  <w:abstractNum w:abstractNumId="1">
    <w:nsid w:val="345719F1"/>
    <w:multiLevelType w:val="hybridMultilevel"/>
    <w:tmpl w:val="D0A4D6D4"/>
    <w:lvl w:ilvl="0" w:tplc="21CC14EC">
      <w:start w:val="1"/>
      <w:numFmt w:val="decimal"/>
      <w:lvlText w:val="%1."/>
      <w:lvlJc w:val="left"/>
      <w:pPr>
        <w:ind w:left="60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4A824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DD10325C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3" w:tplc="3A82DB6C">
      <w:numFmt w:val="bullet"/>
      <w:lvlText w:val="•"/>
      <w:lvlJc w:val="left"/>
      <w:pPr>
        <w:ind w:left="2449" w:hanging="361"/>
      </w:pPr>
      <w:rPr>
        <w:rFonts w:hint="default"/>
        <w:lang w:val="ru-RU" w:eastAsia="en-US" w:bidi="ar-SA"/>
      </w:rPr>
    </w:lvl>
    <w:lvl w:ilvl="4" w:tplc="7B1EC2D6">
      <w:numFmt w:val="bullet"/>
      <w:lvlText w:val="•"/>
      <w:lvlJc w:val="left"/>
      <w:pPr>
        <w:ind w:left="3066" w:hanging="361"/>
      </w:pPr>
      <w:rPr>
        <w:rFonts w:hint="default"/>
        <w:lang w:val="ru-RU" w:eastAsia="en-US" w:bidi="ar-SA"/>
      </w:rPr>
    </w:lvl>
    <w:lvl w:ilvl="5" w:tplc="2A1010A4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6" w:tplc="C5563012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7" w:tplc="74DA47C2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8" w:tplc="5A70D55A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</w:abstractNum>
  <w:abstractNum w:abstractNumId="2">
    <w:nsid w:val="358A39CC"/>
    <w:multiLevelType w:val="hybridMultilevel"/>
    <w:tmpl w:val="ECAAE2A2"/>
    <w:lvl w:ilvl="0" w:tplc="0C08E56C">
      <w:start w:val="1"/>
      <w:numFmt w:val="decimal"/>
      <w:lvlText w:val="%1."/>
      <w:lvlJc w:val="left"/>
      <w:pPr>
        <w:ind w:left="104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830FC">
      <w:numFmt w:val="bullet"/>
      <w:lvlText w:val="•"/>
      <w:lvlJc w:val="left"/>
      <w:pPr>
        <w:ind w:left="766" w:hanging="706"/>
      </w:pPr>
      <w:rPr>
        <w:rFonts w:hint="default"/>
        <w:lang w:val="ru-RU" w:eastAsia="en-US" w:bidi="ar-SA"/>
      </w:rPr>
    </w:lvl>
    <w:lvl w:ilvl="2" w:tplc="905A4C8E">
      <w:numFmt w:val="bullet"/>
      <w:lvlText w:val="•"/>
      <w:lvlJc w:val="left"/>
      <w:pPr>
        <w:ind w:left="1433" w:hanging="706"/>
      </w:pPr>
      <w:rPr>
        <w:rFonts w:hint="default"/>
        <w:lang w:val="ru-RU" w:eastAsia="en-US" w:bidi="ar-SA"/>
      </w:rPr>
    </w:lvl>
    <w:lvl w:ilvl="3" w:tplc="364A0F3E">
      <w:numFmt w:val="bullet"/>
      <w:lvlText w:val="•"/>
      <w:lvlJc w:val="left"/>
      <w:pPr>
        <w:ind w:left="2099" w:hanging="706"/>
      </w:pPr>
      <w:rPr>
        <w:rFonts w:hint="default"/>
        <w:lang w:val="ru-RU" w:eastAsia="en-US" w:bidi="ar-SA"/>
      </w:rPr>
    </w:lvl>
    <w:lvl w:ilvl="4" w:tplc="27AAFF22">
      <w:numFmt w:val="bullet"/>
      <w:lvlText w:val="•"/>
      <w:lvlJc w:val="left"/>
      <w:pPr>
        <w:ind w:left="2766" w:hanging="706"/>
      </w:pPr>
      <w:rPr>
        <w:rFonts w:hint="default"/>
        <w:lang w:val="ru-RU" w:eastAsia="en-US" w:bidi="ar-SA"/>
      </w:rPr>
    </w:lvl>
    <w:lvl w:ilvl="5" w:tplc="6014381E">
      <w:numFmt w:val="bullet"/>
      <w:lvlText w:val="•"/>
      <w:lvlJc w:val="left"/>
      <w:pPr>
        <w:ind w:left="3433" w:hanging="706"/>
      </w:pPr>
      <w:rPr>
        <w:rFonts w:hint="default"/>
        <w:lang w:val="ru-RU" w:eastAsia="en-US" w:bidi="ar-SA"/>
      </w:rPr>
    </w:lvl>
    <w:lvl w:ilvl="6" w:tplc="58C6FB18">
      <w:numFmt w:val="bullet"/>
      <w:lvlText w:val="•"/>
      <w:lvlJc w:val="left"/>
      <w:pPr>
        <w:ind w:left="4099" w:hanging="706"/>
      </w:pPr>
      <w:rPr>
        <w:rFonts w:hint="default"/>
        <w:lang w:val="ru-RU" w:eastAsia="en-US" w:bidi="ar-SA"/>
      </w:rPr>
    </w:lvl>
    <w:lvl w:ilvl="7" w:tplc="8918BF5C">
      <w:numFmt w:val="bullet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8" w:tplc="D10661E6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</w:abstractNum>
  <w:abstractNum w:abstractNumId="3">
    <w:nsid w:val="625813AF"/>
    <w:multiLevelType w:val="hybridMultilevel"/>
    <w:tmpl w:val="8DCAED4E"/>
    <w:lvl w:ilvl="0" w:tplc="6616F11C">
      <w:start w:val="1"/>
      <w:numFmt w:val="decimal"/>
      <w:lvlText w:val="%1)"/>
      <w:lvlJc w:val="left"/>
      <w:pPr>
        <w:ind w:left="1521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66500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2" w:tplc="10BE945C">
      <w:numFmt w:val="bullet"/>
      <w:lvlText w:val="•"/>
      <w:lvlJc w:val="left"/>
      <w:pPr>
        <w:ind w:left="2569" w:hanging="706"/>
      </w:pPr>
      <w:rPr>
        <w:rFonts w:hint="default"/>
        <w:lang w:val="ru-RU" w:eastAsia="en-US" w:bidi="ar-SA"/>
      </w:rPr>
    </w:lvl>
    <w:lvl w:ilvl="3" w:tplc="F99C7678">
      <w:numFmt w:val="bullet"/>
      <w:lvlText w:val="•"/>
      <w:lvlJc w:val="left"/>
      <w:pPr>
        <w:ind w:left="3093" w:hanging="706"/>
      </w:pPr>
      <w:rPr>
        <w:rFonts w:hint="default"/>
        <w:lang w:val="ru-RU" w:eastAsia="en-US" w:bidi="ar-SA"/>
      </w:rPr>
    </w:lvl>
    <w:lvl w:ilvl="4" w:tplc="5E1A88FC">
      <w:numFmt w:val="bullet"/>
      <w:lvlText w:val="•"/>
      <w:lvlJc w:val="left"/>
      <w:pPr>
        <w:ind w:left="3618" w:hanging="706"/>
      </w:pPr>
      <w:rPr>
        <w:rFonts w:hint="default"/>
        <w:lang w:val="ru-RU" w:eastAsia="en-US" w:bidi="ar-SA"/>
      </w:rPr>
    </w:lvl>
    <w:lvl w:ilvl="5" w:tplc="CE542C14">
      <w:numFmt w:val="bullet"/>
      <w:lvlText w:val="•"/>
      <w:lvlJc w:val="left"/>
      <w:pPr>
        <w:ind w:left="4143" w:hanging="706"/>
      </w:pPr>
      <w:rPr>
        <w:rFonts w:hint="default"/>
        <w:lang w:val="ru-RU" w:eastAsia="en-US" w:bidi="ar-SA"/>
      </w:rPr>
    </w:lvl>
    <w:lvl w:ilvl="6" w:tplc="53DEE0F8">
      <w:numFmt w:val="bullet"/>
      <w:lvlText w:val="•"/>
      <w:lvlJc w:val="left"/>
      <w:pPr>
        <w:ind w:left="4667" w:hanging="706"/>
      </w:pPr>
      <w:rPr>
        <w:rFonts w:hint="default"/>
        <w:lang w:val="ru-RU" w:eastAsia="en-US" w:bidi="ar-SA"/>
      </w:rPr>
    </w:lvl>
    <w:lvl w:ilvl="7" w:tplc="1BE69CF0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8" w:tplc="1EA28890">
      <w:numFmt w:val="bullet"/>
      <w:lvlText w:val="•"/>
      <w:lvlJc w:val="left"/>
      <w:pPr>
        <w:ind w:left="5716" w:hanging="706"/>
      </w:pPr>
      <w:rPr>
        <w:rFonts w:hint="default"/>
        <w:lang w:val="ru-RU" w:eastAsia="en-US" w:bidi="ar-SA"/>
      </w:rPr>
    </w:lvl>
  </w:abstractNum>
  <w:abstractNum w:abstractNumId="4">
    <w:nsid w:val="6A6A3C12"/>
    <w:multiLevelType w:val="hybridMultilevel"/>
    <w:tmpl w:val="9F96CC40"/>
    <w:lvl w:ilvl="0" w:tplc="45FA0F3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32E086">
      <w:numFmt w:val="bullet"/>
      <w:lvlText w:val="•"/>
      <w:lvlJc w:val="left"/>
      <w:pPr>
        <w:ind w:left="1414" w:hanging="346"/>
      </w:pPr>
      <w:rPr>
        <w:rFonts w:hint="default"/>
        <w:lang w:val="ru-RU" w:eastAsia="en-US" w:bidi="ar-SA"/>
      </w:rPr>
    </w:lvl>
    <w:lvl w:ilvl="2" w:tplc="FED8599A">
      <w:numFmt w:val="bullet"/>
      <w:lvlText w:val="•"/>
      <w:lvlJc w:val="left"/>
      <w:pPr>
        <w:ind w:left="2009" w:hanging="346"/>
      </w:pPr>
      <w:rPr>
        <w:rFonts w:hint="default"/>
        <w:lang w:val="ru-RU" w:eastAsia="en-US" w:bidi="ar-SA"/>
      </w:rPr>
    </w:lvl>
    <w:lvl w:ilvl="3" w:tplc="DC18455E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4" w:tplc="75B4E156">
      <w:numFmt w:val="bullet"/>
      <w:lvlText w:val="•"/>
      <w:lvlJc w:val="left"/>
      <w:pPr>
        <w:ind w:left="3198" w:hanging="346"/>
      </w:pPr>
      <w:rPr>
        <w:rFonts w:hint="default"/>
        <w:lang w:val="ru-RU" w:eastAsia="en-US" w:bidi="ar-SA"/>
      </w:rPr>
    </w:lvl>
    <w:lvl w:ilvl="5" w:tplc="54D27CCC">
      <w:numFmt w:val="bullet"/>
      <w:lvlText w:val="•"/>
      <w:lvlJc w:val="left"/>
      <w:pPr>
        <w:ind w:left="3793" w:hanging="346"/>
      </w:pPr>
      <w:rPr>
        <w:rFonts w:hint="default"/>
        <w:lang w:val="ru-RU" w:eastAsia="en-US" w:bidi="ar-SA"/>
      </w:rPr>
    </w:lvl>
    <w:lvl w:ilvl="6" w:tplc="24DA024A">
      <w:numFmt w:val="bullet"/>
      <w:lvlText w:val="•"/>
      <w:lvlJc w:val="left"/>
      <w:pPr>
        <w:ind w:left="4387" w:hanging="346"/>
      </w:pPr>
      <w:rPr>
        <w:rFonts w:hint="default"/>
        <w:lang w:val="ru-RU" w:eastAsia="en-US" w:bidi="ar-SA"/>
      </w:rPr>
    </w:lvl>
    <w:lvl w:ilvl="7" w:tplc="518AA60A">
      <w:numFmt w:val="bullet"/>
      <w:lvlText w:val="•"/>
      <w:lvlJc w:val="left"/>
      <w:pPr>
        <w:ind w:left="4982" w:hanging="346"/>
      </w:pPr>
      <w:rPr>
        <w:rFonts w:hint="default"/>
        <w:lang w:val="ru-RU" w:eastAsia="en-US" w:bidi="ar-SA"/>
      </w:rPr>
    </w:lvl>
    <w:lvl w:ilvl="8" w:tplc="361EA704">
      <w:numFmt w:val="bullet"/>
      <w:lvlText w:val="•"/>
      <w:lvlJc w:val="left"/>
      <w:pPr>
        <w:ind w:left="557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5438"/>
    <w:rsid w:val="00355EFC"/>
    <w:rsid w:val="00752565"/>
    <w:rsid w:val="007A6CB9"/>
    <w:rsid w:val="00A5713E"/>
    <w:rsid w:val="00BB5438"/>
    <w:rsid w:val="00C62D64"/>
    <w:rsid w:val="00D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4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5438"/>
    <w:pPr>
      <w:ind w:left="1738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B5438"/>
  </w:style>
  <w:style w:type="paragraph" w:customStyle="1" w:styleId="TableParagraph">
    <w:name w:val="Table Paragraph"/>
    <w:basedOn w:val="a"/>
    <w:uiPriority w:val="1"/>
    <w:qFormat/>
    <w:rsid w:val="00BB5438"/>
    <w:pPr>
      <w:ind w:left="104" w:firstLine="71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7</cp:revision>
  <dcterms:created xsi:type="dcterms:W3CDTF">2024-09-04T13:27:00Z</dcterms:created>
  <dcterms:modified xsi:type="dcterms:W3CDTF">2024-09-04T15:49:00Z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