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8D" w:rsidRDefault="00161E96" w:rsidP="0010249F">
      <w:pPr>
        <w:pStyle w:val="c0"/>
        <w:shd w:val="clear" w:color="auto" w:fill="FFFFCC"/>
        <w:spacing w:before="0" w:beforeAutospacing="0" w:after="0" w:afterAutospacing="0"/>
        <w:ind w:left="142"/>
        <w:jc w:val="center"/>
        <w:rPr>
          <w:b/>
          <w:bCs/>
          <w:i/>
          <w:iCs/>
          <w:color w:val="C00000"/>
          <w:sz w:val="40"/>
        </w:rPr>
      </w:pPr>
      <w:r w:rsidRPr="00161E96">
        <w:rPr>
          <w:b/>
          <w:bCs/>
          <w:i/>
          <w:iCs/>
          <w:color w:val="C00000"/>
          <w:sz w:val="40"/>
        </w:rPr>
        <w:t xml:space="preserve">Игры для </w:t>
      </w:r>
      <w:r w:rsidR="00CD778D">
        <w:rPr>
          <w:b/>
          <w:bCs/>
          <w:i/>
          <w:iCs/>
          <w:color w:val="C00000"/>
          <w:sz w:val="40"/>
        </w:rPr>
        <w:t>хорошего</w:t>
      </w:r>
      <w:r w:rsidRPr="00161E96">
        <w:rPr>
          <w:b/>
          <w:bCs/>
          <w:i/>
          <w:iCs/>
          <w:color w:val="C00000"/>
          <w:sz w:val="40"/>
        </w:rPr>
        <w:t xml:space="preserve"> настроения</w:t>
      </w:r>
    </w:p>
    <w:p w:rsidR="00161E96" w:rsidRPr="00161E96" w:rsidRDefault="00CD778D" w:rsidP="0010249F">
      <w:pPr>
        <w:pStyle w:val="c0"/>
        <w:shd w:val="clear" w:color="auto" w:fill="FFFFCC"/>
        <w:spacing w:before="0" w:beforeAutospacing="0" w:after="0" w:afterAutospacing="0"/>
        <w:ind w:left="142"/>
        <w:jc w:val="center"/>
        <w:rPr>
          <w:i/>
          <w:sz w:val="28"/>
          <w:szCs w:val="28"/>
        </w:rPr>
      </w:pPr>
      <w:r w:rsidRPr="00CD778D">
        <w:rPr>
          <w:bCs/>
          <w:i/>
          <w:iCs/>
          <w:sz w:val="28"/>
          <w:szCs w:val="28"/>
        </w:rPr>
        <w:t>Чтобы общение во время игр было позитивным и интересным, мы предлагаем играть с пользой. В игре мы учимся понимать друг друга, уступать, жалеть, поддерживать!</w:t>
      </w:r>
      <w:r w:rsidR="00161E96" w:rsidRPr="00CD778D">
        <w:rPr>
          <w:bCs/>
          <w:i/>
          <w:iCs/>
          <w:sz w:val="28"/>
          <w:szCs w:val="28"/>
        </w:rPr>
        <w:t>!</w:t>
      </w:r>
    </w:p>
    <w:p w:rsidR="00161E96" w:rsidRPr="00161E96" w:rsidRDefault="00161E96" w:rsidP="0010249F">
      <w:pPr>
        <w:shd w:val="clear" w:color="auto" w:fill="CCFF99"/>
        <w:spacing w:after="0" w:line="240" w:lineRule="auto"/>
        <w:ind w:firstLine="710"/>
        <w:jc w:val="center"/>
        <w:rPr>
          <w:rFonts w:ascii="Calibri" w:hAnsi="Calibri"/>
          <w:kern w:val="0"/>
          <w:sz w:val="22"/>
          <w:szCs w:val="22"/>
        </w:rPr>
      </w:pPr>
      <w:r w:rsidRPr="00161E96">
        <w:rPr>
          <w:rFonts w:ascii="Times New Roman" w:hAnsi="Times New Roman"/>
          <w:b/>
          <w:bCs/>
          <w:kern w:val="0"/>
          <w:sz w:val="28"/>
        </w:rPr>
        <w:t>1. А я так не думаю!</w:t>
      </w:r>
    </w:p>
    <w:p w:rsidR="00161E96" w:rsidRPr="00161E96" w:rsidRDefault="00161E96" w:rsidP="0010249F">
      <w:pPr>
        <w:shd w:val="clear" w:color="auto" w:fill="FFFFCC"/>
        <w:spacing w:after="0" w:line="240" w:lineRule="auto"/>
        <w:ind w:firstLine="284"/>
        <w:jc w:val="both"/>
        <w:rPr>
          <w:rFonts w:ascii="Calibri" w:hAnsi="Calibri"/>
          <w:kern w:val="0"/>
          <w:sz w:val="22"/>
          <w:szCs w:val="22"/>
        </w:rPr>
      </w:pPr>
      <w:r w:rsidRPr="00161E96">
        <w:rPr>
          <w:rFonts w:ascii="Times New Roman" w:hAnsi="Times New Roman"/>
          <w:kern w:val="0"/>
          <w:sz w:val="28"/>
        </w:rPr>
        <w:t>Один из сложнейших моментов в общении — когда кто-то не согласен с твоей точкой зрения. Поиграйте с ребёнком вдвоём (или в компании детей, разделив их на пары) в такую игру. Первый собеседник задаёт простой вопрос: например, «Какая твоя любимая еда?» Ребёнок отвеча</w:t>
      </w:r>
      <w:r>
        <w:rPr>
          <w:rFonts w:ascii="Times New Roman" w:hAnsi="Times New Roman"/>
          <w:kern w:val="0"/>
          <w:sz w:val="28"/>
        </w:rPr>
        <w:t>ет. Тогда первый говорит: «Э</w:t>
      </w:r>
      <w:r w:rsidRPr="00161E96">
        <w:rPr>
          <w:rFonts w:ascii="Times New Roman" w:hAnsi="Times New Roman"/>
          <w:kern w:val="0"/>
          <w:sz w:val="28"/>
        </w:rPr>
        <w:t>то невкусно и, к тому же, не полезно. Лучше бы ты ел другое».</w:t>
      </w:r>
    </w:p>
    <w:p w:rsidR="00161E96" w:rsidRPr="00161E96" w:rsidRDefault="00161E96" w:rsidP="0010249F">
      <w:pPr>
        <w:shd w:val="clear" w:color="auto" w:fill="FFFFCC"/>
        <w:spacing w:after="0" w:line="240" w:lineRule="auto"/>
        <w:jc w:val="both"/>
        <w:rPr>
          <w:rFonts w:ascii="Calibri" w:hAnsi="Calibri"/>
          <w:kern w:val="0"/>
          <w:sz w:val="22"/>
          <w:szCs w:val="22"/>
        </w:rPr>
      </w:pPr>
      <w:r w:rsidRPr="00161E96">
        <w:rPr>
          <w:rFonts w:ascii="Times New Roman" w:hAnsi="Times New Roman"/>
          <w:kern w:val="0"/>
          <w:sz w:val="28"/>
        </w:rPr>
        <w:t>Задача ребёнка — отстоять своё мнение</w:t>
      </w:r>
      <w:r w:rsidR="00CD778D">
        <w:rPr>
          <w:rFonts w:ascii="Times New Roman" w:hAnsi="Times New Roman"/>
          <w:kern w:val="0"/>
          <w:sz w:val="28"/>
        </w:rPr>
        <w:t>.</w:t>
      </w:r>
      <w:r w:rsidRPr="00161E96">
        <w:rPr>
          <w:rFonts w:ascii="Times New Roman" w:hAnsi="Times New Roman"/>
          <w:kern w:val="0"/>
          <w:sz w:val="28"/>
        </w:rPr>
        <w:t>.</w:t>
      </w:r>
    </w:p>
    <w:p w:rsidR="00161E96" w:rsidRDefault="00161E96" w:rsidP="0010249F">
      <w:pPr>
        <w:shd w:val="clear" w:color="auto" w:fill="FFFFCC"/>
        <w:spacing w:after="0" w:line="240" w:lineRule="auto"/>
        <w:ind w:firstLine="426"/>
        <w:jc w:val="both"/>
        <w:rPr>
          <w:rFonts w:ascii="Times New Roman" w:hAnsi="Times New Roman"/>
          <w:kern w:val="0"/>
          <w:sz w:val="28"/>
        </w:rPr>
      </w:pPr>
      <w:r w:rsidRPr="00161E96">
        <w:rPr>
          <w:rFonts w:ascii="Times New Roman" w:hAnsi="Times New Roman"/>
          <w:kern w:val="0"/>
          <w:sz w:val="28"/>
        </w:rPr>
        <w:t>Важно! Следите, чтобы не дошло до конфликта и чтобы собеседники не переходили на личности.</w:t>
      </w:r>
    </w:p>
    <w:p w:rsidR="002A6587" w:rsidRPr="00161E96" w:rsidRDefault="002A6587" w:rsidP="0010249F">
      <w:pPr>
        <w:shd w:val="clear" w:color="auto" w:fill="FFFFCC"/>
        <w:spacing w:after="0" w:line="240" w:lineRule="auto"/>
        <w:ind w:firstLine="426"/>
        <w:jc w:val="both"/>
        <w:rPr>
          <w:rFonts w:ascii="Calibri" w:hAnsi="Calibri"/>
          <w:kern w:val="0"/>
          <w:sz w:val="16"/>
          <w:szCs w:val="16"/>
        </w:rPr>
      </w:pPr>
    </w:p>
    <w:p w:rsidR="002A6587" w:rsidRDefault="002A6587" w:rsidP="0010249F">
      <w:pPr>
        <w:shd w:val="clear" w:color="auto" w:fill="FFFFCC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</w:rPr>
      </w:pPr>
      <w:r>
        <w:rPr>
          <w:noProof/>
        </w:rPr>
        <w:drawing>
          <wp:inline distT="0" distB="0" distL="0" distR="0">
            <wp:extent cx="2981325" cy="2009775"/>
            <wp:effectExtent l="19050" t="0" r="9525" b="0"/>
            <wp:docPr id="1" name="Рисунок 3" descr="https://avatars.mds.yandex.net/i?id=e2e224604bd3fb9333855a249eccb9a9c6bcb6c6-1252579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e2e224604bd3fb9333855a249eccb9a9c6bcb6c6-1252579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96" w:rsidRPr="00161E96" w:rsidRDefault="0010249F" w:rsidP="0010249F">
      <w:pPr>
        <w:shd w:val="clear" w:color="auto" w:fill="CCFF99"/>
        <w:spacing w:after="0" w:line="240" w:lineRule="auto"/>
        <w:rPr>
          <w:rFonts w:ascii="Calibri" w:hAnsi="Calibri"/>
          <w:kern w:val="0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8"/>
        </w:rPr>
        <w:t xml:space="preserve">                       </w:t>
      </w:r>
      <w:r w:rsidR="00161E96" w:rsidRPr="00161E96">
        <w:rPr>
          <w:rFonts w:ascii="Times New Roman" w:hAnsi="Times New Roman"/>
          <w:b/>
          <w:bCs/>
          <w:kern w:val="0"/>
          <w:sz w:val="28"/>
        </w:rPr>
        <w:t>2. Бумеранг</w:t>
      </w:r>
    </w:p>
    <w:p w:rsidR="00161E96" w:rsidRPr="00161E96" w:rsidRDefault="00161E96" w:rsidP="0010249F">
      <w:pPr>
        <w:shd w:val="clear" w:color="auto" w:fill="FFFFCC"/>
        <w:spacing w:after="0" w:line="240" w:lineRule="auto"/>
        <w:ind w:firstLine="426"/>
        <w:jc w:val="both"/>
        <w:rPr>
          <w:rFonts w:ascii="Calibri" w:hAnsi="Calibri"/>
          <w:kern w:val="0"/>
          <w:sz w:val="22"/>
          <w:szCs w:val="22"/>
        </w:rPr>
      </w:pPr>
      <w:r w:rsidRPr="00161E96">
        <w:rPr>
          <w:rFonts w:ascii="Times New Roman" w:hAnsi="Times New Roman"/>
          <w:kern w:val="0"/>
          <w:sz w:val="28"/>
        </w:rPr>
        <w:lastRenderedPageBreak/>
        <w:t>«Поступай с другими так, как хочешь, чтобы поступали с тобой», — не зря так говорят! Пусть дети почувствуют это на себе в игре. Взрослый-ведущий предлагает игрокам дать ему различные задания, какие угодно. Кто-то из малышей ограничится скромными идеями, а кто-то наверняка захочет подшутить над ведущим.</w:t>
      </w:r>
    </w:p>
    <w:p w:rsidR="00161E96" w:rsidRPr="00161E96" w:rsidRDefault="002A6587" w:rsidP="0010249F">
      <w:pPr>
        <w:shd w:val="clear" w:color="auto" w:fill="FFFFCC"/>
        <w:spacing w:after="0" w:line="240" w:lineRule="auto"/>
        <w:ind w:left="142"/>
        <w:jc w:val="both"/>
        <w:rPr>
          <w:rFonts w:ascii="Calibri" w:hAnsi="Calibri"/>
          <w:kern w:val="0"/>
          <w:sz w:val="22"/>
          <w:szCs w:val="22"/>
        </w:rPr>
      </w:pPr>
      <w:r>
        <w:rPr>
          <w:noProof/>
        </w:rPr>
        <w:drawing>
          <wp:inline distT="0" distB="0" distL="0" distR="0">
            <wp:extent cx="2914650" cy="1704974"/>
            <wp:effectExtent l="19050" t="0" r="0" b="0"/>
            <wp:docPr id="6" name="Рисунок 6" descr="https://avatars.mds.yandex.net/i?id=3ba5901139f0d49a461386d1b9e9629e2ea53a36-1149036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3ba5901139f0d49a461386d1b9e9629e2ea53a36-1149036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40" cy="170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E96" w:rsidRPr="00161E96">
        <w:rPr>
          <w:rFonts w:ascii="Times New Roman" w:hAnsi="Times New Roman"/>
          <w:kern w:val="0"/>
          <w:sz w:val="28"/>
        </w:rPr>
        <w:t>После этого ведущий говорит: «А теперь проделайте то, что вы придумали, сами».</w:t>
      </w:r>
    </w:p>
    <w:p w:rsidR="00161E96" w:rsidRPr="00161E96" w:rsidRDefault="00161E96" w:rsidP="0010249F">
      <w:pPr>
        <w:shd w:val="clear" w:color="auto" w:fill="FFFFCC"/>
        <w:spacing w:after="0" w:line="240" w:lineRule="auto"/>
        <w:ind w:left="142" w:firstLine="142"/>
        <w:jc w:val="both"/>
        <w:rPr>
          <w:rFonts w:ascii="Calibri" w:hAnsi="Calibri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8"/>
        </w:rPr>
        <w:t xml:space="preserve">     </w:t>
      </w:r>
      <w:r w:rsidRPr="00161E96">
        <w:rPr>
          <w:rFonts w:ascii="Times New Roman" w:hAnsi="Times New Roman"/>
          <w:kern w:val="0"/>
          <w:sz w:val="28"/>
        </w:rPr>
        <w:t>Важно! Разрешите отказат</w:t>
      </w:r>
      <w:r w:rsidR="00CD778D">
        <w:rPr>
          <w:rFonts w:ascii="Times New Roman" w:hAnsi="Times New Roman"/>
          <w:kern w:val="0"/>
          <w:sz w:val="28"/>
        </w:rPr>
        <w:t>ься</w:t>
      </w:r>
      <w:r w:rsidRPr="00161E96">
        <w:rPr>
          <w:rFonts w:ascii="Times New Roman" w:hAnsi="Times New Roman"/>
          <w:kern w:val="0"/>
          <w:sz w:val="28"/>
        </w:rPr>
        <w:t>, но пусть тогда он подробно расскажет о своих чу</w:t>
      </w:r>
      <w:r w:rsidR="00CD778D">
        <w:rPr>
          <w:rFonts w:ascii="Times New Roman" w:hAnsi="Times New Roman"/>
          <w:kern w:val="0"/>
          <w:sz w:val="28"/>
        </w:rPr>
        <w:t>вствах и объяснит, почему</w:t>
      </w:r>
      <w:r w:rsidRPr="00161E96">
        <w:rPr>
          <w:rFonts w:ascii="Times New Roman" w:hAnsi="Times New Roman"/>
          <w:kern w:val="0"/>
          <w:sz w:val="28"/>
        </w:rPr>
        <w:t xml:space="preserve"> ему не хотелось вести себя так.</w:t>
      </w:r>
    </w:p>
    <w:p w:rsidR="00161E96" w:rsidRPr="00161E96" w:rsidRDefault="00161E96" w:rsidP="0010249F">
      <w:pPr>
        <w:shd w:val="clear" w:color="auto" w:fill="CCFF99"/>
        <w:spacing w:after="0" w:line="240" w:lineRule="auto"/>
        <w:ind w:left="142" w:firstLine="142"/>
        <w:jc w:val="both"/>
        <w:rPr>
          <w:rFonts w:ascii="Calibri" w:hAnsi="Calibri"/>
          <w:kern w:val="0"/>
          <w:sz w:val="22"/>
          <w:szCs w:val="22"/>
        </w:rPr>
      </w:pPr>
      <w:r w:rsidRPr="00161E96">
        <w:rPr>
          <w:rFonts w:ascii="Times New Roman" w:hAnsi="Times New Roman"/>
          <w:b/>
          <w:bCs/>
          <w:kern w:val="0"/>
          <w:sz w:val="28"/>
        </w:rPr>
        <w:t>3. Эмоциональное чтение</w:t>
      </w:r>
    </w:p>
    <w:p w:rsidR="00161E96" w:rsidRPr="00161E96" w:rsidRDefault="00161E96" w:rsidP="0010249F">
      <w:pPr>
        <w:shd w:val="clear" w:color="auto" w:fill="FFFFCC"/>
        <w:spacing w:after="0" w:line="240" w:lineRule="auto"/>
        <w:ind w:left="142" w:firstLine="142"/>
        <w:jc w:val="both"/>
        <w:rPr>
          <w:rFonts w:ascii="Calibri" w:hAnsi="Calibri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8"/>
        </w:rPr>
        <w:t xml:space="preserve">      </w:t>
      </w:r>
      <w:r w:rsidRPr="00161E96">
        <w:rPr>
          <w:rFonts w:ascii="Times New Roman" w:hAnsi="Times New Roman"/>
          <w:kern w:val="0"/>
          <w:sz w:val="28"/>
        </w:rPr>
        <w:t xml:space="preserve">Одно из важных умений — понимать, какие чувства и эмоции движут людьми. Это способствует не только терпимости, но и быстрому налаживанию отношений с окружающими. Поиграйте с ребёнком в эмоциональное чтение. Начните читать любую книжку и, останавливаясь после каждого абзаца, просите маленьких </w:t>
      </w:r>
      <w:r w:rsidRPr="00161E96">
        <w:rPr>
          <w:rFonts w:ascii="Times New Roman" w:hAnsi="Times New Roman"/>
          <w:kern w:val="0"/>
          <w:sz w:val="28"/>
        </w:rPr>
        <w:lastRenderedPageBreak/>
        <w:t>слушателей дополнить рассказ описанием переживаний героев. Если детишек</w:t>
      </w:r>
      <w:r w:rsidR="00CD778D">
        <w:rPr>
          <w:rFonts w:ascii="Times New Roman" w:hAnsi="Times New Roman"/>
          <w:kern w:val="0"/>
          <w:sz w:val="28"/>
        </w:rPr>
        <w:t xml:space="preserve"> много, будет даже интереснее</w:t>
      </w:r>
      <w:r w:rsidRPr="00161E96">
        <w:rPr>
          <w:rFonts w:ascii="Times New Roman" w:hAnsi="Times New Roman"/>
          <w:kern w:val="0"/>
          <w:sz w:val="28"/>
        </w:rPr>
        <w:t>. А если малыш ещё не может сам сочинить продолжение, дополните сюжет сами.</w:t>
      </w:r>
    </w:p>
    <w:p w:rsidR="00161E96" w:rsidRPr="00161E96" w:rsidRDefault="00161E96" w:rsidP="00CD778D">
      <w:pPr>
        <w:shd w:val="clear" w:color="auto" w:fill="FFFFCC"/>
        <w:spacing w:after="0" w:line="240" w:lineRule="auto"/>
        <w:ind w:firstLine="426"/>
        <w:jc w:val="both"/>
        <w:rPr>
          <w:rFonts w:ascii="Calibri" w:hAnsi="Calibri"/>
          <w:kern w:val="0"/>
          <w:sz w:val="22"/>
          <w:szCs w:val="22"/>
        </w:rPr>
      </w:pPr>
      <w:r w:rsidRPr="00161E96">
        <w:rPr>
          <w:rFonts w:ascii="Times New Roman" w:hAnsi="Times New Roman"/>
          <w:kern w:val="0"/>
          <w:sz w:val="28"/>
        </w:rPr>
        <w:t>Пример: Посадил дед репку. Выросла репка большая-пребольшая. Стал дед репку из земли тянуть. Тянет-потянет — вытянуть не может.</w:t>
      </w:r>
      <w:r w:rsidR="00CD778D">
        <w:rPr>
          <w:rFonts w:ascii="Calibri" w:hAnsi="Calibri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8"/>
        </w:rPr>
        <w:t xml:space="preserve">Дед </w:t>
      </w:r>
      <w:r w:rsidRPr="00161E96">
        <w:rPr>
          <w:rFonts w:ascii="Times New Roman" w:hAnsi="Times New Roman"/>
          <w:kern w:val="0"/>
          <w:sz w:val="28"/>
        </w:rPr>
        <w:t>расстроился, уселся на завалинке. Обидно стало старику, что силы уже не те, ведь в молодости он бы эту репку в секунду вытянул. «В следующем году редиску посажу, — думает дед, — её-то точно вытяну». А кого на помощь-то звать?</w:t>
      </w:r>
      <w:r>
        <w:rPr>
          <w:rFonts w:ascii="Times New Roman" w:hAnsi="Times New Roman"/>
          <w:kern w:val="0"/>
          <w:sz w:val="28"/>
        </w:rPr>
        <w:t>»</w:t>
      </w:r>
      <w:r w:rsidR="00CD778D">
        <w:rPr>
          <w:rFonts w:ascii="Calibri" w:hAnsi="Calibri"/>
          <w:kern w:val="0"/>
          <w:sz w:val="22"/>
          <w:szCs w:val="22"/>
        </w:rPr>
        <w:t xml:space="preserve"> </w:t>
      </w:r>
      <w:r>
        <w:rPr>
          <w:rFonts w:ascii="Calibri" w:hAnsi="Calibri"/>
          <w:kern w:val="0"/>
          <w:sz w:val="22"/>
          <w:szCs w:val="22"/>
        </w:rPr>
        <w:t xml:space="preserve"> </w:t>
      </w:r>
      <w:r w:rsidRPr="00161E96">
        <w:rPr>
          <w:rFonts w:ascii="Times New Roman" w:hAnsi="Times New Roman"/>
          <w:kern w:val="0"/>
          <w:sz w:val="28"/>
        </w:rPr>
        <w:t>Неловко деду, что приходится к женщине обращаться, но делать нечего: позвал он бабку</w:t>
      </w:r>
      <w:r>
        <w:rPr>
          <w:rFonts w:ascii="Times New Roman" w:hAnsi="Times New Roman"/>
          <w:kern w:val="0"/>
          <w:sz w:val="28"/>
        </w:rPr>
        <w:t>…</w:t>
      </w:r>
      <w:r>
        <w:rPr>
          <w:rFonts w:ascii="Calibri" w:hAnsi="Calibri"/>
          <w:kern w:val="0"/>
          <w:sz w:val="22"/>
          <w:szCs w:val="22"/>
        </w:rPr>
        <w:t xml:space="preserve">   </w:t>
      </w:r>
      <w:r w:rsidRPr="00161E96">
        <w:rPr>
          <w:rFonts w:ascii="Times New Roman" w:hAnsi="Times New Roman"/>
          <w:kern w:val="0"/>
          <w:sz w:val="28"/>
        </w:rPr>
        <w:t>И так далее.</w:t>
      </w:r>
    </w:p>
    <w:p w:rsidR="00161E96" w:rsidRPr="00161E96" w:rsidRDefault="00161E96" w:rsidP="0010249F">
      <w:pPr>
        <w:shd w:val="clear" w:color="auto" w:fill="CCFF99"/>
        <w:spacing w:after="0" w:line="240" w:lineRule="auto"/>
        <w:ind w:firstLine="710"/>
        <w:jc w:val="both"/>
        <w:rPr>
          <w:rFonts w:ascii="Calibri" w:hAnsi="Calibri"/>
          <w:kern w:val="0"/>
          <w:sz w:val="22"/>
          <w:szCs w:val="22"/>
        </w:rPr>
      </w:pPr>
      <w:r w:rsidRPr="00161E96">
        <w:rPr>
          <w:rFonts w:ascii="Times New Roman" w:hAnsi="Times New Roman"/>
          <w:b/>
          <w:bCs/>
          <w:kern w:val="0"/>
          <w:sz w:val="28"/>
        </w:rPr>
        <w:t>4. Воздушный шарик</w:t>
      </w:r>
    </w:p>
    <w:p w:rsidR="00161E96" w:rsidRPr="00161E96" w:rsidRDefault="00161E96" w:rsidP="0010249F">
      <w:pPr>
        <w:shd w:val="clear" w:color="auto" w:fill="FFFFCC"/>
        <w:spacing w:after="0" w:line="240" w:lineRule="auto"/>
        <w:ind w:firstLine="426"/>
        <w:jc w:val="both"/>
        <w:rPr>
          <w:rFonts w:ascii="Calibri" w:hAnsi="Calibri"/>
          <w:kern w:val="0"/>
          <w:sz w:val="22"/>
          <w:szCs w:val="22"/>
        </w:rPr>
      </w:pPr>
      <w:r w:rsidRPr="00161E96">
        <w:rPr>
          <w:rFonts w:ascii="Times New Roman" w:hAnsi="Times New Roman"/>
          <w:kern w:val="0"/>
          <w:sz w:val="28"/>
        </w:rPr>
        <w:t xml:space="preserve">Нередко случается, что эмоции переполняют нас, и нам кажется, что мы вот-вот лопнем. Проиграйте эту ситуацию. Попросите ребёнка </w:t>
      </w:r>
      <w:r>
        <w:rPr>
          <w:rFonts w:ascii="Times New Roman" w:hAnsi="Times New Roman"/>
          <w:kern w:val="0"/>
          <w:sz w:val="28"/>
        </w:rPr>
        <w:t>надуть воздушный шар, а потом с</w:t>
      </w:r>
      <w:r w:rsidRPr="00161E96">
        <w:rPr>
          <w:rFonts w:ascii="Times New Roman" w:hAnsi="Times New Roman"/>
          <w:kern w:val="0"/>
          <w:sz w:val="28"/>
        </w:rPr>
        <w:t xml:space="preserve">дуть </w:t>
      </w:r>
      <w:r>
        <w:rPr>
          <w:rFonts w:ascii="Times New Roman" w:hAnsi="Times New Roman"/>
          <w:kern w:val="0"/>
          <w:sz w:val="28"/>
        </w:rPr>
        <w:t xml:space="preserve">воздух.  </w:t>
      </w:r>
    </w:p>
    <w:p w:rsidR="0010249F" w:rsidRPr="0010249F" w:rsidRDefault="00161E96" w:rsidP="0010249F">
      <w:pPr>
        <w:shd w:val="clear" w:color="auto" w:fill="FFFFCC"/>
        <w:spacing w:after="0" w:line="240" w:lineRule="auto"/>
        <w:ind w:right="131" w:firstLine="142"/>
        <w:jc w:val="both"/>
        <w:rPr>
          <w:rFonts w:ascii="Calibri" w:hAnsi="Calibri"/>
          <w:kern w:val="0"/>
          <w:sz w:val="22"/>
          <w:szCs w:val="22"/>
        </w:rPr>
      </w:pPr>
      <w:r w:rsidRPr="00161E96">
        <w:rPr>
          <w:rFonts w:ascii="Times New Roman" w:hAnsi="Times New Roman"/>
          <w:kern w:val="0"/>
          <w:sz w:val="28"/>
        </w:rPr>
        <w:t>Важно! Не забудьте объяснить крохе, чем это поможет ему в жизни. Когда он будет очень зол или обижен, готов ударить или расплакаться, он может набрать много-много воздуха и медленно выпустить его, как будто «выпускает пар». Во-первых, от этого станет легче физически, а во-вторых, за время упражнения острые эмоции отступят.</w:t>
      </w:r>
    </w:p>
    <w:p w:rsidR="00161E96" w:rsidRPr="00161E96" w:rsidRDefault="00161E96" w:rsidP="0010249F">
      <w:pPr>
        <w:shd w:val="clear" w:color="auto" w:fill="CCFF99"/>
        <w:spacing w:after="0" w:line="240" w:lineRule="auto"/>
        <w:ind w:right="131" w:firstLine="142"/>
        <w:jc w:val="center"/>
        <w:rPr>
          <w:rFonts w:ascii="Calibri" w:hAnsi="Calibri"/>
          <w:kern w:val="0"/>
          <w:sz w:val="22"/>
          <w:szCs w:val="22"/>
        </w:rPr>
      </w:pPr>
      <w:r w:rsidRPr="00161E96">
        <w:rPr>
          <w:rFonts w:ascii="Times New Roman" w:hAnsi="Times New Roman"/>
          <w:b/>
          <w:bCs/>
          <w:kern w:val="0"/>
          <w:sz w:val="28"/>
        </w:rPr>
        <w:lastRenderedPageBreak/>
        <w:t>5. Дружеское плечо</w:t>
      </w:r>
    </w:p>
    <w:p w:rsidR="00CD778D" w:rsidRDefault="0010249F" w:rsidP="0010249F">
      <w:pPr>
        <w:shd w:val="clear" w:color="auto" w:fill="FFFFCC"/>
        <w:spacing w:after="0" w:line="240" w:lineRule="auto"/>
        <w:ind w:right="131" w:firstLine="142"/>
        <w:jc w:val="both"/>
        <w:rPr>
          <w:rFonts w:ascii="Times New Roman" w:hAnsi="Times New Roman"/>
          <w:kern w:val="0"/>
          <w:sz w:val="28"/>
        </w:rPr>
      </w:pPr>
      <w:r>
        <w:rPr>
          <w:rFonts w:ascii="Times New Roman" w:hAnsi="Times New Roman"/>
          <w:kern w:val="0"/>
          <w:sz w:val="28"/>
        </w:rPr>
        <w:t xml:space="preserve">  </w:t>
      </w:r>
      <w:r w:rsidR="00CD778D">
        <w:rPr>
          <w:rFonts w:ascii="Times New Roman" w:hAnsi="Times New Roman"/>
          <w:kern w:val="0"/>
          <w:sz w:val="28"/>
        </w:rPr>
        <w:t xml:space="preserve"> </w:t>
      </w:r>
      <w:r>
        <w:rPr>
          <w:rFonts w:ascii="Times New Roman" w:hAnsi="Times New Roman"/>
          <w:kern w:val="0"/>
          <w:sz w:val="28"/>
        </w:rPr>
        <w:t xml:space="preserve"> </w:t>
      </w:r>
      <w:r w:rsidR="00161E96" w:rsidRPr="00161E96">
        <w:rPr>
          <w:rFonts w:ascii="Times New Roman" w:hAnsi="Times New Roman"/>
          <w:kern w:val="0"/>
          <w:sz w:val="28"/>
        </w:rPr>
        <w:t xml:space="preserve">Доверие — ключевой фактор в установлении близких и эмоционально наполненных отношений. Эта игра — отличный тест на доверие. </w:t>
      </w:r>
    </w:p>
    <w:p w:rsidR="0010249F" w:rsidRPr="0010249F" w:rsidRDefault="00CD778D" w:rsidP="0010249F">
      <w:pPr>
        <w:shd w:val="clear" w:color="auto" w:fill="FFFFCC"/>
        <w:spacing w:after="0" w:line="240" w:lineRule="auto"/>
        <w:ind w:right="131" w:firstLine="142"/>
        <w:jc w:val="both"/>
        <w:rPr>
          <w:rFonts w:ascii="Times New Roman" w:hAnsi="Times New Roman"/>
          <w:kern w:val="0"/>
          <w:sz w:val="28"/>
        </w:rPr>
      </w:pPr>
      <w:r>
        <w:rPr>
          <w:rFonts w:ascii="Times New Roman" w:hAnsi="Times New Roman"/>
          <w:kern w:val="0"/>
          <w:sz w:val="28"/>
        </w:rPr>
        <w:t xml:space="preserve">    </w:t>
      </w:r>
      <w:r w:rsidR="00161E96" w:rsidRPr="00161E96">
        <w:rPr>
          <w:rFonts w:ascii="Times New Roman" w:hAnsi="Times New Roman"/>
          <w:kern w:val="0"/>
          <w:sz w:val="28"/>
        </w:rPr>
        <w:t>Попроси</w:t>
      </w:r>
      <w:r w:rsidR="00161E96">
        <w:rPr>
          <w:rFonts w:ascii="Times New Roman" w:hAnsi="Times New Roman"/>
          <w:kern w:val="0"/>
          <w:sz w:val="28"/>
        </w:rPr>
        <w:t>те ребёнка встать спиной к вам, вы встаете спиной к нему, и вместе выполняете одно задание, например, несете шарики, рисуете</w:t>
      </w:r>
      <w:r w:rsidR="002A6587">
        <w:rPr>
          <w:rFonts w:ascii="Times New Roman" w:hAnsi="Times New Roman"/>
          <w:kern w:val="0"/>
          <w:sz w:val="28"/>
        </w:rPr>
        <w:t xml:space="preserve"> один рисунок на стене, выполняете уборку на столе и т.д. Общаться можно словами!</w:t>
      </w:r>
    </w:p>
    <w:p w:rsidR="00161E96" w:rsidRPr="00161E96" w:rsidRDefault="00161E96" w:rsidP="0010249F">
      <w:pPr>
        <w:shd w:val="clear" w:color="auto" w:fill="CCFF99"/>
        <w:spacing w:after="0" w:line="240" w:lineRule="auto"/>
        <w:ind w:right="131" w:firstLine="142"/>
        <w:jc w:val="center"/>
        <w:rPr>
          <w:rFonts w:ascii="Calibri" w:hAnsi="Calibri"/>
          <w:kern w:val="0"/>
          <w:sz w:val="22"/>
          <w:szCs w:val="22"/>
        </w:rPr>
      </w:pPr>
      <w:r w:rsidRPr="00161E96">
        <w:rPr>
          <w:rFonts w:ascii="Times New Roman" w:hAnsi="Times New Roman"/>
          <w:b/>
          <w:bCs/>
          <w:kern w:val="0"/>
          <w:sz w:val="28"/>
        </w:rPr>
        <w:t>6. Что за эмоция?</w:t>
      </w:r>
    </w:p>
    <w:p w:rsidR="00161E96" w:rsidRPr="00161E96" w:rsidRDefault="0010249F" w:rsidP="0010249F">
      <w:pPr>
        <w:shd w:val="clear" w:color="auto" w:fill="FFFFCC"/>
        <w:spacing w:after="0" w:line="240" w:lineRule="auto"/>
        <w:ind w:right="131" w:firstLine="142"/>
        <w:jc w:val="both"/>
        <w:rPr>
          <w:rFonts w:ascii="Calibri" w:hAnsi="Calibri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8"/>
        </w:rPr>
        <w:t xml:space="preserve">    </w:t>
      </w:r>
      <w:r w:rsidR="00161E96" w:rsidRPr="00161E96">
        <w:rPr>
          <w:rFonts w:ascii="Times New Roman" w:hAnsi="Times New Roman"/>
          <w:kern w:val="0"/>
          <w:sz w:val="28"/>
        </w:rPr>
        <w:t>Игра, которая понравится даже самым маленьким, — своеобразная пантомима. Изображайте с помощью мимики, жестов и позы разные эмоции и предложите детям угадать, что это. Когда малыши начнут преуспевать в распознавании, пускай попробуют сами побывать в роли ведущего и изображать эмоции, чтобы другие угадывали.</w:t>
      </w:r>
    </w:p>
    <w:p w:rsidR="00161E96" w:rsidRDefault="0010249F" w:rsidP="0010249F">
      <w:pPr>
        <w:shd w:val="clear" w:color="auto" w:fill="FFFFCC"/>
        <w:spacing w:after="0" w:line="240" w:lineRule="auto"/>
        <w:ind w:right="131" w:firstLine="142"/>
        <w:jc w:val="both"/>
        <w:rPr>
          <w:rFonts w:ascii="Times New Roman" w:hAnsi="Times New Roman"/>
          <w:kern w:val="0"/>
          <w:sz w:val="28"/>
        </w:rPr>
      </w:pPr>
      <w:r>
        <w:rPr>
          <w:rFonts w:ascii="Times New Roman" w:hAnsi="Times New Roman"/>
          <w:kern w:val="0"/>
          <w:sz w:val="28"/>
        </w:rPr>
        <w:t xml:space="preserve">    </w:t>
      </w:r>
      <w:r w:rsidR="00161E96" w:rsidRPr="00161E96">
        <w:rPr>
          <w:rFonts w:ascii="Times New Roman" w:hAnsi="Times New Roman"/>
          <w:kern w:val="0"/>
          <w:sz w:val="28"/>
        </w:rPr>
        <w:t>Важно! Спектр эмоций выбирайте в соответствии с возрастом игроков. Трёхлетка вряд ли распознает философское настроение или замешательство, а школьнику будет скучно угадывать про радость и злость.</w:t>
      </w:r>
    </w:p>
    <w:p w:rsidR="0010249F" w:rsidRPr="00161E96" w:rsidRDefault="0010249F" w:rsidP="0010249F">
      <w:pPr>
        <w:shd w:val="clear" w:color="auto" w:fill="CCFF99"/>
        <w:spacing w:after="0" w:line="240" w:lineRule="auto"/>
        <w:ind w:firstLine="142"/>
        <w:jc w:val="center"/>
        <w:rPr>
          <w:rFonts w:ascii="Calibri" w:hAnsi="Calibri"/>
          <w:kern w:val="0"/>
          <w:sz w:val="22"/>
          <w:szCs w:val="22"/>
        </w:rPr>
      </w:pPr>
      <w:r w:rsidRPr="0010249F">
        <w:rPr>
          <w:rFonts w:ascii="Times New Roman" w:hAnsi="Times New Roman"/>
          <w:b/>
          <w:bCs/>
          <w:kern w:val="0"/>
          <w:sz w:val="28"/>
        </w:rPr>
        <w:t>7</w:t>
      </w:r>
      <w:r w:rsidRPr="00161E96">
        <w:rPr>
          <w:rFonts w:ascii="Times New Roman" w:hAnsi="Times New Roman"/>
          <w:b/>
          <w:bCs/>
          <w:kern w:val="0"/>
          <w:sz w:val="28"/>
        </w:rPr>
        <w:t>. Комплименты</w:t>
      </w:r>
    </w:p>
    <w:p w:rsidR="0010249F" w:rsidRDefault="0010249F" w:rsidP="0010249F">
      <w:pPr>
        <w:shd w:val="clear" w:color="auto" w:fill="FFFFCC"/>
        <w:spacing w:after="0" w:line="240" w:lineRule="auto"/>
        <w:ind w:right="131" w:firstLine="142"/>
        <w:jc w:val="both"/>
        <w:rPr>
          <w:rFonts w:ascii="Times New Roman" w:hAnsi="Times New Roman"/>
          <w:kern w:val="0"/>
          <w:sz w:val="28"/>
        </w:rPr>
      </w:pPr>
      <w:r>
        <w:rPr>
          <w:rFonts w:ascii="Times New Roman" w:hAnsi="Times New Roman"/>
          <w:kern w:val="0"/>
          <w:sz w:val="28"/>
        </w:rPr>
        <w:t xml:space="preserve">   </w:t>
      </w:r>
      <w:r w:rsidRPr="00161E96">
        <w:rPr>
          <w:rFonts w:ascii="Times New Roman" w:hAnsi="Times New Roman"/>
          <w:kern w:val="0"/>
          <w:sz w:val="28"/>
        </w:rPr>
        <w:t>Умение похвалить от души — ещё один важный для жизни навык. Эта отличная игра не только разовьёт его, но и станет прекрасным завершением любого цикла упражнений и способом поднять всем настроение.</w:t>
      </w:r>
    </w:p>
    <w:p w:rsidR="0010249F" w:rsidRPr="00161E96" w:rsidRDefault="0010249F" w:rsidP="0010249F">
      <w:pPr>
        <w:shd w:val="clear" w:color="auto" w:fill="FFFFCC"/>
        <w:spacing w:after="0" w:line="240" w:lineRule="auto"/>
        <w:ind w:right="131" w:firstLine="142"/>
        <w:jc w:val="both"/>
        <w:rPr>
          <w:rFonts w:ascii="Calibri" w:hAnsi="Calibri"/>
          <w:kern w:val="0"/>
          <w:sz w:val="22"/>
          <w:szCs w:val="22"/>
        </w:rPr>
      </w:pPr>
    </w:p>
    <w:p w:rsidR="0010249F" w:rsidRDefault="0010249F" w:rsidP="0010249F">
      <w:pPr>
        <w:shd w:val="clear" w:color="auto" w:fill="FFFFCC"/>
        <w:spacing w:after="0" w:line="240" w:lineRule="auto"/>
        <w:ind w:firstLine="142"/>
        <w:rPr>
          <w:rFonts w:ascii="Times New Roman" w:hAnsi="Times New Roman"/>
          <w:kern w:val="0"/>
          <w:sz w:val="28"/>
        </w:rPr>
      </w:pPr>
      <w:r w:rsidRPr="0010249F">
        <w:rPr>
          <w:noProof/>
        </w:rPr>
        <w:drawing>
          <wp:inline distT="0" distB="0" distL="0" distR="0">
            <wp:extent cx="2813633" cy="2085975"/>
            <wp:effectExtent l="19050" t="0" r="5767" b="0"/>
            <wp:docPr id="10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202" cy="2086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49F" w:rsidRPr="00161E96" w:rsidRDefault="0010249F" w:rsidP="0010249F">
      <w:pPr>
        <w:shd w:val="clear" w:color="auto" w:fill="FFFFCC"/>
        <w:spacing w:after="0" w:line="240" w:lineRule="auto"/>
        <w:ind w:firstLine="142"/>
        <w:rPr>
          <w:rFonts w:ascii="Times New Roman" w:hAnsi="Times New Roman"/>
          <w:kern w:val="0"/>
          <w:sz w:val="28"/>
        </w:rPr>
      </w:pPr>
    </w:p>
    <w:p w:rsidR="00161E96" w:rsidRPr="00161E96" w:rsidRDefault="00161E96" w:rsidP="0010249F">
      <w:pPr>
        <w:shd w:val="clear" w:color="auto" w:fill="FFFFCC"/>
        <w:spacing w:after="0" w:line="240" w:lineRule="auto"/>
        <w:ind w:right="131" w:firstLine="710"/>
        <w:jc w:val="both"/>
        <w:rPr>
          <w:rFonts w:ascii="Calibri" w:hAnsi="Calibri"/>
          <w:kern w:val="0"/>
          <w:sz w:val="22"/>
          <w:szCs w:val="22"/>
        </w:rPr>
      </w:pPr>
      <w:r w:rsidRPr="00161E96">
        <w:rPr>
          <w:rFonts w:ascii="Times New Roman" w:hAnsi="Times New Roman"/>
          <w:kern w:val="0"/>
          <w:sz w:val="28"/>
        </w:rPr>
        <w:t>Дети садятся в круг, первый игрок говорит комплимент своему соседу справа. Тот должен поблагодарить его и похвалить уже своего правого соседа, и так до тех пор, пока круг не замкнётся.</w:t>
      </w:r>
    </w:p>
    <w:p w:rsidR="002A6587" w:rsidRDefault="00161E96" w:rsidP="0010249F">
      <w:pPr>
        <w:shd w:val="clear" w:color="auto" w:fill="FFFFCC"/>
        <w:spacing w:after="0" w:line="240" w:lineRule="auto"/>
        <w:ind w:right="131" w:firstLine="710"/>
        <w:jc w:val="both"/>
        <w:rPr>
          <w:rFonts w:ascii="Times New Roman" w:hAnsi="Times New Roman"/>
          <w:kern w:val="0"/>
          <w:sz w:val="28"/>
        </w:rPr>
      </w:pPr>
      <w:r w:rsidRPr="00161E96">
        <w:rPr>
          <w:rFonts w:ascii="Times New Roman" w:hAnsi="Times New Roman"/>
          <w:kern w:val="0"/>
          <w:sz w:val="28"/>
        </w:rPr>
        <w:t>Важно! Маленьким детям может быть сложно делать комплименты, поэтому им полезно помогать, подсказывать. «Кажется, у Веры очень красивые глаза. Скажешь ей об этом?» «Помнишь, Максим сегодня сам завязал шну</w:t>
      </w:r>
      <w:r w:rsidR="002A6587">
        <w:rPr>
          <w:rFonts w:ascii="Times New Roman" w:hAnsi="Times New Roman"/>
          <w:kern w:val="0"/>
          <w:sz w:val="28"/>
        </w:rPr>
        <w:t xml:space="preserve">рки? Похвали его за это». </w:t>
      </w:r>
    </w:p>
    <w:p w:rsidR="00CD778D" w:rsidRDefault="002A6587" w:rsidP="0010249F">
      <w:pPr>
        <w:shd w:val="clear" w:color="auto" w:fill="FFFFCC"/>
        <w:spacing w:after="0" w:line="240" w:lineRule="auto"/>
        <w:ind w:right="131" w:firstLine="710"/>
        <w:jc w:val="both"/>
        <w:rPr>
          <w:rFonts w:ascii="Times New Roman" w:hAnsi="Times New Roman"/>
          <w:kern w:val="0"/>
          <w:sz w:val="28"/>
        </w:rPr>
      </w:pPr>
      <w:r>
        <w:rPr>
          <w:rFonts w:ascii="Times New Roman" w:hAnsi="Times New Roman"/>
          <w:kern w:val="0"/>
          <w:sz w:val="28"/>
        </w:rPr>
        <w:t>Стоит</w:t>
      </w:r>
      <w:r w:rsidR="00161E96" w:rsidRPr="00161E96">
        <w:rPr>
          <w:rFonts w:ascii="Times New Roman" w:hAnsi="Times New Roman"/>
          <w:kern w:val="0"/>
          <w:sz w:val="28"/>
        </w:rPr>
        <w:t xml:space="preserve"> помнить, что большинство игр на развитие эмоци</w:t>
      </w:r>
      <w:r>
        <w:rPr>
          <w:rFonts w:ascii="Times New Roman" w:hAnsi="Times New Roman"/>
          <w:kern w:val="0"/>
          <w:sz w:val="28"/>
        </w:rPr>
        <w:t>й</w:t>
      </w:r>
      <w:r w:rsidR="00161E96" w:rsidRPr="00161E96">
        <w:rPr>
          <w:rFonts w:ascii="Times New Roman" w:hAnsi="Times New Roman"/>
          <w:kern w:val="0"/>
          <w:sz w:val="28"/>
        </w:rPr>
        <w:t xml:space="preserve"> хоть и более эффективны в группе, но могут быть </w:t>
      </w:r>
      <w:r>
        <w:rPr>
          <w:rFonts w:ascii="Times New Roman" w:hAnsi="Times New Roman"/>
          <w:kern w:val="0"/>
          <w:sz w:val="28"/>
        </w:rPr>
        <w:t>использованы</w:t>
      </w:r>
      <w:r w:rsidR="00161E96" w:rsidRPr="00161E96">
        <w:rPr>
          <w:rFonts w:ascii="Times New Roman" w:hAnsi="Times New Roman"/>
          <w:kern w:val="0"/>
          <w:sz w:val="28"/>
        </w:rPr>
        <w:t xml:space="preserve"> и для узкого круга — семьи или даже мамы с ребёнком. </w:t>
      </w:r>
    </w:p>
    <w:p w:rsidR="00CD778D" w:rsidRDefault="00CD778D" w:rsidP="0010249F">
      <w:pPr>
        <w:shd w:val="clear" w:color="auto" w:fill="FFFFCC"/>
        <w:spacing w:after="0" w:line="240" w:lineRule="auto"/>
        <w:ind w:right="131" w:firstLine="710"/>
        <w:jc w:val="both"/>
        <w:rPr>
          <w:rFonts w:ascii="Times New Roman" w:hAnsi="Times New Roman"/>
          <w:kern w:val="0"/>
          <w:sz w:val="28"/>
        </w:rPr>
      </w:pPr>
    </w:p>
    <w:p w:rsidR="00CD778D" w:rsidRPr="00CD778D" w:rsidRDefault="00CD778D" w:rsidP="00CD778D">
      <w:pPr>
        <w:shd w:val="clear" w:color="auto" w:fill="CCFF99"/>
        <w:spacing w:after="0" w:line="240" w:lineRule="auto"/>
        <w:ind w:right="131"/>
        <w:jc w:val="center"/>
        <w:rPr>
          <w:rFonts w:ascii="Times New Roman" w:hAnsi="Times New Roman"/>
          <w:b/>
          <w:kern w:val="0"/>
          <w:sz w:val="28"/>
        </w:rPr>
      </w:pPr>
      <w:r w:rsidRPr="00CD778D">
        <w:rPr>
          <w:rFonts w:ascii="Times New Roman" w:hAnsi="Times New Roman"/>
          <w:b/>
          <w:kern w:val="0"/>
          <w:sz w:val="28"/>
        </w:rPr>
        <w:t>Важно!</w:t>
      </w:r>
    </w:p>
    <w:p w:rsidR="00161E96" w:rsidRPr="00CD778D" w:rsidRDefault="00CD778D" w:rsidP="00CD778D">
      <w:pPr>
        <w:shd w:val="clear" w:color="auto" w:fill="CCFF99"/>
        <w:spacing w:after="0" w:line="240" w:lineRule="auto"/>
        <w:ind w:right="131" w:firstLine="142"/>
        <w:jc w:val="both"/>
        <w:rPr>
          <w:rFonts w:ascii="Times New Roman" w:hAnsi="Times New Roman"/>
          <w:b/>
          <w:i/>
          <w:kern w:val="0"/>
          <w:sz w:val="28"/>
        </w:rPr>
      </w:pPr>
      <w:r w:rsidRPr="00CD778D">
        <w:rPr>
          <w:rFonts w:ascii="Times New Roman" w:hAnsi="Times New Roman"/>
          <w:b/>
          <w:i/>
          <w:kern w:val="0"/>
          <w:sz w:val="28"/>
        </w:rPr>
        <w:t>Э</w:t>
      </w:r>
      <w:r w:rsidR="00161E96" w:rsidRPr="00CD778D">
        <w:rPr>
          <w:rFonts w:ascii="Times New Roman" w:hAnsi="Times New Roman"/>
          <w:b/>
          <w:i/>
          <w:kern w:val="0"/>
          <w:sz w:val="28"/>
        </w:rPr>
        <w:t>моциям есть место везде и всегда, неважно, сколько людей вокруг.</w:t>
      </w:r>
    </w:p>
    <w:p w:rsidR="00CD778D" w:rsidRPr="00CD778D" w:rsidRDefault="00CD778D" w:rsidP="00CD778D">
      <w:pPr>
        <w:shd w:val="clear" w:color="auto" w:fill="CCFF99"/>
        <w:spacing w:after="0" w:line="240" w:lineRule="auto"/>
        <w:ind w:right="131" w:firstLine="142"/>
        <w:jc w:val="both"/>
        <w:rPr>
          <w:rFonts w:ascii="Times New Roman" w:hAnsi="Times New Roman"/>
          <w:b/>
          <w:i/>
          <w:kern w:val="0"/>
          <w:sz w:val="28"/>
        </w:rPr>
      </w:pPr>
    </w:p>
    <w:p w:rsidR="0010249F" w:rsidRDefault="0010249F" w:rsidP="0010249F">
      <w:pPr>
        <w:shd w:val="clear" w:color="auto" w:fill="FFFFFF"/>
        <w:spacing w:after="0" w:line="240" w:lineRule="auto"/>
        <w:ind w:right="131" w:firstLine="710"/>
        <w:jc w:val="both"/>
        <w:rPr>
          <w:rFonts w:ascii="Times New Roman" w:hAnsi="Times New Roman"/>
          <w:kern w:val="0"/>
          <w:sz w:val="28"/>
        </w:rPr>
      </w:pPr>
    </w:p>
    <w:p w:rsidR="00CD778D" w:rsidRDefault="00CD778D" w:rsidP="0010249F">
      <w:pPr>
        <w:shd w:val="clear" w:color="auto" w:fill="FFFFCC"/>
        <w:spacing w:line="240" w:lineRule="auto"/>
        <w:ind w:right="131"/>
        <w:rPr>
          <w:rFonts w:ascii="Times New Roman" w:hAnsi="Times New Roman"/>
          <w:b/>
          <w:sz w:val="24"/>
          <w:szCs w:val="24"/>
        </w:rPr>
      </w:pPr>
    </w:p>
    <w:p w:rsidR="0062438D" w:rsidRPr="009E3BED" w:rsidRDefault="0010249F" w:rsidP="0010249F">
      <w:pPr>
        <w:shd w:val="clear" w:color="auto" w:fill="FFFFCC"/>
        <w:spacing w:line="240" w:lineRule="auto"/>
        <w:ind w:right="13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916D60" w:rsidRPr="00A93CA3">
        <w:rPr>
          <w:rFonts w:ascii="Times New Roman" w:hAnsi="Times New Roman"/>
          <w:b/>
          <w:sz w:val="24"/>
          <w:szCs w:val="24"/>
        </w:rPr>
        <w:t>ОУ «Петропавловская школа-интернат»</w:t>
      </w:r>
    </w:p>
    <w:p w:rsidR="0062438D" w:rsidRDefault="0062438D" w:rsidP="0010249F">
      <w:pPr>
        <w:shd w:val="clear" w:color="auto" w:fill="FFFFCC"/>
        <w:ind w:right="131"/>
        <w:jc w:val="center"/>
        <w:rPr>
          <w:rFonts w:ascii="Times New Roman" w:hAnsi="Times New Roman"/>
          <w:sz w:val="32"/>
          <w:szCs w:val="32"/>
        </w:rPr>
      </w:pPr>
    </w:p>
    <w:p w:rsidR="00867A56" w:rsidRDefault="00867A56" w:rsidP="001D6228">
      <w:pPr>
        <w:jc w:val="center"/>
        <w:rPr>
          <w:rFonts w:ascii="Times New Roman" w:hAnsi="Times New Roman"/>
          <w:sz w:val="32"/>
          <w:szCs w:val="32"/>
        </w:rPr>
      </w:pPr>
    </w:p>
    <w:p w:rsidR="00A93CA3" w:rsidRPr="0010249F" w:rsidRDefault="00916D60" w:rsidP="0010249F">
      <w:pPr>
        <w:shd w:val="clear" w:color="auto" w:fill="CCFF99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10249F">
        <w:rPr>
          <w:rFonts w:ascii="Times New Roman" w:hAnsi="Times New Roman"/>
          <w:b/>
          <w:bCs/>
          <w:color w:val="FF0000"/>
          <w:sz w:val="36"/>
          <w:szCs w:val="36"/>
        </w:rPr>
        <w:t xml:space="preserve">Игры </w:t>
      </w:r>
    </w:p>
    <w:p w:rsidR="0062438D" w:rsidRPr="0010249F" w:rsidRDefault="00916D60" w:rsidP="0010249F">
      <w:pPr>
        <w:shd w:val="clear" w:color="auto" w:fill="CCFF99"/>
        <w:jc w:val="center"/>
        <w:rPr>
          <w:rFonts w:ascii="Times New Roman" w:hAnsi="Times New Roman"/>
          <w:color w:val="FF0000"/>
          <w:sz w:val="36"/>
          <w:szCs w:val="36"/>
        </w:rPr>
      </w:pPr>
      <w:r w:rsidRPr="0010249F">
        <w:rPr>
          <w:rFonts w:ascii="Times New Roman" w:hAnsi="Times New Roman"/>
          <w:b/>
          <w:bCs/>
          <w:color w:val="FF0000"/>
          <w:sz w:val="36"/>
          <w:szCs w:val="36"/>
        </w:rPr>
        <w:t xml:space="preserve">для </w:t>
      </w:r>
      <w:r w:rsidR="0010249F">
        <w:rPr>
          <w:rFonts w:ascii="Times New Roman" w:hAnsi="Times New Roman"/>
          <w:b/>
          <w:bCs/>
          <w:color w:val="FF0000"/>
          <w:sz w:val="36"/>
          <w:szCs w:val="36"/>
        </w:rPr>
        <w:t>хорошего настроения дома летом</w:t>
      </w:r>
    </w:p>
    <w:p w:rsidR="00867A56" w:rsidRDefault="00867A56" w:rsidP="0010249F">
      <w:pPr>
        <w:shd w:val="clear" w:color="auto" w:fill="FFFFCC"/>
        <w:ind w:right="131"/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</w:rPr>
        <w:t xml:space="preserve"> </w:t>
      </w:r>
    </w:p>
    <w:p w:rsidR="0010249F" w:rsidRDefault="0010249F" w:rsidP="00867A56">
      <w:pPr>
        <w:shd w:val="clear" w:color="auto" w:fill="FFFFFF" w:themeFill="background1"/>
        <w:ind w:right="131"/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</w:rPr>
      </w:pPr>
    </w:p>
    <w:p w:rsidR="0010249F" w:rsidRDefault="0010249F" w:rsidP="0010249F">
      <w:pPr>
        <w:shd w:val="clear" w:color="auto" w:fill="FFFFFF" w:themeFill="background1"/>
        <w:ind w:right="131"/>
        <w:jc w:val="center"/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</w:rPr>
      </w:pPr>
      <w:r>
        <w:rPr>
          <w:noProof/>
        </w:rPr>
        <w:drawing>
          <wp:inline distT="0" distB="0" distL="0" distR="0">
            <wp:extent cx="2838450" cy="1990725"/>
            <wp:effectExtent l="19050" t="0" r="0" b="0"/>
            <wp:docPr id="11" name="Рисунок 9" descr="https://avatars.mds.yandex.net/i?id=7d37fea873f0474db4139d2243369e4f41421629-1265866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7d37fea873f0474db4139d2243369e4f41421629-1265866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23" cy="199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A56" w:rsidRDefault="00867A56" w:rsidP="0010249F">
      <w:pPr>
        <w:shd w:val="clear" w:color="auto" w:fill="FFFFFF" w:themeFill="background1"/>
        <w:ind w:right="131"/>
        <w:jc w:val="center"/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</w:rPr>
      </w:pPr>
    </w:p>
    <w:p w:rsidR="00916D60" w:rsidRPr="0010249F" w:rsidRDefault="0010249F" w:rsidP="0010249F">
      <w:pPr>
        <w:shd w:val="clear" w:color="auto" w:fill="CCFF99"/>
        <w:ind w:left="142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Советы </w:t>
      </w:r>
      <w:r w:rsidR="00916D60" w:rsidRPr="0010249F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10249F">
        <w:rPr>
          <w:rFonts w:ascii="Times New Roman" w:hAnsi="Times New Roman"/>
          <w:b/>
          <w:i/>
          <w:color w:val="FF0000"/>
          <w:sz w:val="28"/>
          <w:szCs w:val="28"/>
        </w:rPr>
        <w:t xml:space="preserve">родителям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916D60" w:rsidRPr="00867A56" w:rsidRDefault="00916D60" w:rsidP="00916D60">
      <w:pPr>
        <w:jc w:val="center"/>
        <w:rPr>
          <w:rFonts w:ascii="Times New Roman" w:hAnsi="Times New Roman"/>
          <w:sz w:val="16"/>
          <w:szCs w:val="16"/>
        </w:rPr>
      </w:pPr>
    </w:p>
    <w:p w:rsidR="00867A56" w:rsidRPr="00A93CA3" w:rsidRDefault="00867A56" w:rsidP="0010249F">
      <w:pPr>
        <w:shd w:val="clear" w:color="auto" w:fill="FFFFCC"/>
        <w:spacing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A93CA3">
        <w:rPr>
          <w:rFonts w:ascii="Times New Roman" w:hAnsi="Times New Roman"/>
          <w:color w:val="1F497D" w:themeColor="text2"/>
          <w:sz w:val="24"/>
          <w:szCs w:val="24"/>
        </w:rPr>
        <w:t>Составитель:</w:t>
      </w:r>
    </w:p>
    <w:p w:rsidR="00867A56" w:rsidRPr="00A93CA3" w:rsidRDefault="00867A56" w:rsidP="0010249F">
      <w:pPr>
        <w:shd w:val="clear" w:color="auto" w:fill="FFFFCC"/>
        <w:spacing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педагог-психолог</w:t>
      </w:r>
      <w:r w:rsidRPr="00A93CA3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p w:rsidR="00A93CA3" w:rsidRPr="00867A56" w:rsidRDefault="00867A56" w:rsidP="0010249F">
      <w:pPr>
        <w:shd w:val="clear" w:color="auto" w:fill="FFFFCC"/>
        <w:spacing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A93CA3">
        <w:rPr>
          <w:rFonts w:ascii="Times New Roman" w:hAnsi="Times New Roman"/>
          <w:color w:val="1F497D" w:themeColor="text2"/>
          <w:sz w:val="24"/>
          <w:szCs w:val="24"/>
        </w:rPr>
        <w:t>Виноградова Т.П.</w:t>
      </w:r>
    </w:p>
    <w:p w:rsidR="00867A56" w:rsidRPr="00867A56" w:rsidRDefault="00867A56" w:rsidP="0010249F">
      <w:pPr>
        <w:shd w:val="clear" w:color="auto" w:fill="FFFFCC"/>
        <w:jc w:val="center"/>
        <w:rPr>
          <w:rFonts w:ascii="Times New Roman" w:hAnsi="Times New Roman"/>
          <w:sz w:val="16"/>
          <w:szCs w:val="16"/>
        </w:rPr>
      </w:pPr>
    </w:p>
    <w:p w:rsidR="0010249F" w:rsidRDefault="0010249F" w:rsidP="00CD778D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7A5DC5" w:rsidRPr="0010249F" w:rsidRDefault="00916D60" w:rsidP="0010249F">
      <w:pPr>
        <w:shd w:val="clear" w:color="auto" w:fill="CCFF9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Муромцево - 2024</w:t>
      </w:r>
      <w:bookmarkStart w:id="0" w:name="_GoBack"/>
      <w:bookmarkEnd w:id="0"/>
    </w:p>
    <w:sectPr w:rsidR="007A5DC5" w:rsidRPr="0010249F" w:rsidSect="009351B4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2F5" w:rsidRDefault="005B32F5" w:rsidP="003568FD">
      <w:pPr>
        <w:spacing w:after="0" w:line="240" w:lineRule="auto"/>
      </w:pPr>
      <w:r>
        <w:separator/>
      </w:r>
    </w:p>
  </w:endnote>
  <w:endnote w:type="continuationSeparator" w:id="1">
    <w:p w:rsidR="005B32F5" w:rsidRDefault="005B32F5" w:rsidP="0035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2F5" w:rsidRDefault="005B32F5" w:rsidP="003568FD">
      <w:pPr>
        <w:spacing w:after="0" w:line="240" w:lineRule="auto"/>
      </w:pPr>
      <w:r>
        <w:separator/>
      </w:r>
    </w:p>
  </w:footnote>
  <w:footnote w:type="continuationSeparator" w:id="1">
    <w:p w:rsidR="005B32F5" w:rsidRDefault="005B32F5" w:rsidP="00356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228"/>
    <w:rsid w:val="00032DF9"/>
    <w:rsid w:val="00037EDE"/>
    <w:rsid w:val="0004248A"/>
    <w:rsid w:val="00065078"/>
    <w:rsid w:val="000856EA"/>
    <w:rsid w:val="000C2C14"/>
    <w:rsid w:val="000E27BE"/>
    <w:rsid w:val="000F0497"/>
    <w:rsid w:val="000F2588"/>
    <w:rsid w:val="000F4136"/>
    <w:rsid w:val="0010249F"/>
    <w:rsid w:val="00157666"/>
    <w:rsid w:val="00161E96"/>
    <w:rsid w:val="00194F7B"/>
    <w:rsid w:val="001D6228"/>
    <w:rsid w:val="002A6587"/>
    <w:rsid w:val="002F2E07"/>
    <w:rsid w:val="00346330"/>
    <w:rsid w:val="00351D03"/>
    <w:rsid w:val="003568FD"/>
    <w:rsid w:val="003705C2"/>
    <w:rsid w:val="004673CD"/>
    <w:rsid w:val="00511CA0"/>
    <w:rsid w:val="00514E19"/>
    <w:rsid w:val="00537431"/>
    <w:rsid w:val="00546A94"/>
    <w:rsid w:val="00557515"/>
    <w:rsid w:val="005604C8"/>
    <w:rsid w:val="005B32F5"/>
    <w:rsid w:val="00607F1A"/>
    <w:rsid w:val="0062438D"/>
    <w:rsid w:val="00655B9E"/>
    <w:rsid w:val="0067398B"/>
    <w:rsid w:val="006C0240"/>
    <w:rsid w:val="00752595"/>
    <w:rsid w:val="0076304F"/>
    <w:rsid w:val="007A5DC5"/>
    <w:rsid w:val="007E1A44"/>
    <w:rsid w:val="007E5A82"/>
    <w:rsid w:val="00800864"/>
    <w:rsid w:val="00806DFC"/>
    <w:rsid w:val="00867A56"/>
    <w:rsid w:val="008710FF"/>
    <w:rsid w:val="00881784"/>
    <w:rsid w:val="009072B8"/>
    <w:rsid w:val="00916D60"/>
    <w:rsid w:val="00924E22"/>
    <w:rsid w:val="009273E7"/>
    <w:rsid w:val="009336C2"/>
    <w:rsid w:val="009351B4"/>
    <w:rsid w:val="00973BD4"/>
    <w:rsid w:val="009E3BED"/>
    <w:rsid w:val="00A56C6B"/>
    <w:rsid w:val="00A73962"/>
    <w:rsid w:val="00A93CA3"/>
    <w:rsid w:val="00B31A7C"/>
    <w:rsid w:val="00B62579"/>
    <w:rsid w:val="00B77C75"/>
    <w:rsid w:val="00C23771"/>
    <w:rsid w:val="00C87B5B"/>
    <w:rsid w:val="00CC346A"/>
    <w:rsid w:val="00CD778D"/>
    <w:rsid w:val="00CF20BA"/>
    <w:rsid w:val="00CF4FC0"/>
    <w:rsid w:val="00D36921"/>
    <w:rsid w:val="00E33FC8"/>
    <w:rsid w:val="00E41999"/>
    <w:rsid w:val="00E925B9"/>
    <w:rsid w:val="00ED152B"/>
    <w:rsid w:val="00F37E88"/>
    <w:rsid w:val="00F8345D"/>
    <w:rsid w:val="00FD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28"/>
    <w:pPr>
      <w:spacing w:after="96" w:line="264" w:lineRule="auto"/>
    </w:pPr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67A5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color w:val="auto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D6228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color w:val="auto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1D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22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3705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05C2"/>
  </w:style>
  <w:style w:type="paragraph" w:styleId="a6">
    <w:name w:val="header"/>
    <w:basedOn w:val="a"/>
    <w:link w:val="a7"/>
    <w:uiPriority w:val="99"/>
    <w:semiHidden/>
    <w:unhideWhenUsed/>
    <w:rsid w:val="00356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68FD"/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56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68FD"/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</w:rPr>
  </w:style>
  <w:style w:type="paragraph" w:customStyle="1" w:styleId="c0">
    <w:name w:val="c0"/>
    <w:basedOn w:val="a"/>
    <w:rsid w:val="0067398B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1">
    <w:name w:val="c1"/>
    <w:basedOn w:val="a0"/>
    <w:rsid w:val="0067398B"/>
  </w:style>
  <w:style w:type="character" w:customStyle="1" w:styleId="30">
    <w:name w:val="Заголовок 3 Знак"/>
    <w:basedOn w:val="a0"/>
    <w:link w:val="3"/>
    <w:uiPriority w:val="9"/>
    <w:rsid w:val="00867A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6">
    <w:name w:val="c6"/>
    <w:basedOn w:val="a"/>
    <w:rsid w:val="00161E9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5">
    <w:name w:val="c5"/>
    <w:basedOn w:val="a0"/>
    <w:rsid w:val="00161E96"/>
  </w:style>
  <w:style w:type="character" w:customStyle="1" w:styleId="c2">
    <w:name w:val="c2"/>
    <w:basedOn w:val="a0"/>
    <w:rsid w:val="00161E96"/>
  </w:style>
  <w:style w:type="character" w:customStyle="1" w:styleId="c4">
    <w:name w:val="c4"/>
    <w:basedOn w:val="a0"/>
    <w:rsid w:val="00161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ПрофIT</dc:creator>
  <cp:lastModifiedBy>zauch</cp:lastModifiedBy>
  <cp:revision>4</cp:revision>
  <cp:lastPrinted>2016-05-18T16:37:00Z</cp:lastPrinted>
  <dcterms:created xsi:type="dcterms:W3CDTF">2024-05-31T07:41:00Z</dcterms:created>
  <dcterms:modified xsi:type="dcterms:W3CDTF">2024-05-31T08:37:00Z</dcterms:modified>
</cp:coreProperties>
</file>