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5E6" w:rsidRPr="00D526E1" w:rsidRDefault="006E15E6" w:rsidP="0016523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526E1">
        <w:rPr>
          <w:rFonts w:ascii="Times New Roman" w:eastAsia="Times New Roman" w:hAnsi="Times New Roman" w:cs="Times New Roman"/>
          <w:color w:val="000000"/>
          <w:sz w:val="28"/>
          <w:szCs w:val="28"/>
          <w:lang w:eastAsia="ru-RU"/>
        </w:rPr>
        <w:t xml:space="preserve">Как хорошо, что есть на свете доброта! А что же такое добрые дела? </w:t>
      </w:r>
    </w:p>
    <w:p w:rsidR="006E15E6" w:rsidRPr="00D526E1" w:rsidRDefault="006E15E6" w:rsidP="0016523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526E1">
        <w:rPr>
          <w:rFonts w:ascii="Times New Roman" w:eastAsia="Times New Roman" w:hAnsi="Times New Roman" w:cs="Times New Roman"/>
          <w:color w:val="000000"/>
          <w:sz w:val="28"/>
          <w:szCs w:val="28"/>
          <w:lang w:eastAsia="ru-RU"/>
        </w:rPr>
        <w:t>Это хорошие поступки, которые совершает человек каждый день и не ради славы, а от чистого сердца</w:t>
      </w:r>
      <w:r w:rsidRPr="00D526E1">
        <w:rPr>
          <w:rFonts w:ascii="Times New Roman" w:hAnsi="Times New Roman" w:cs="Times New Roman"/>
          <w:color w:val="000000"/>
          <w:sz w:val="28"/>
          <w:szCs w:val="28"/>
        </w:rPr>
        <w:t xml:space="preserve"> для тог</w:t>
      </w:r>
      <w:r w:rsidR="00C26241">
        <w:rPr>
          <w:rFonts w:ascii="Times New Roman" w:hAnsi="Times New Roman" w:cs="Times New Roman"/>
          <w:color w:val="000000"/>
          <w:sz w:val="28"/>
          <w:szCs w:val="28"/>
        </w:rPr>
        <w:t>о, чтобы окружающим стало лучше и</w:t>
      </w:r>
      <w:r w:rsidRPr="00D526E1">
        <w:rPr>
          <w:rFonts w:ascii="Times New Roman" w:hAnsi="Times New Roman" w:cs="Times New Roman"/>
          <w:color w:val="000000"/>
          <w:sz w:val="28"/>
          <w:szCs w:val="28"/>
        </w:rPr>
        <w:t xml:space="preserve"> комфортнее</w:t>
      </w:r>
      <w:r w:rsidRPr="00D526E1">
        <w:rPr>
          <w:rFonts w:ascii="Times New Roman" w:eastAsia="Times New Roman" w:hAnsi="Times New Roman" w:cs="Times New Roman"/>
          <w:color w:val="000000"/>
          <w:sz w:val="28"/>
          <w:szCs w:val="28"/>
          <w:lang w:eastAsia="ru-RU"/>
        </w:rPr>
        <w:t xml:space="preserve">. Нужно очень захотеть, и добрые дела можно </w:t>
      </w:r>
      <w:r w:rsidRPr="00D526E1">
        <w:rPr>
          <w:rFonts w:ascii="Times New Roman" w:eastAsia="Times New Roman" w:hAnsi="Times New Roman" w:cs="Times New Roman"/>
          <w:sz w:val="28"/>
          <w:szCs w:val="28"/>
          <w:lang w:eastAsia="ru-RU"/>
        </w:rPr>
        <w:t xml:space="preserve">делать каждый день. </w:t>
      </w:r>
    </w:p>
    <w:p w:rsidR="006E15E6" w:rsidRPr="00D526E1" w:rsidRDefault="006E15E6" w:rsidP="00165239">
      <w:pPr>
        <w:pStyle w:val="a6"/>
        <w:spacing w:after="0" w:line="240" w:lineRule="auto"/>
        <w:ind w:firstLine="708"/>
        <w:jc w:val="both"/>
        <w:rPr>
          <w:rFonts w:ascii="Times New Roman" w:eastAsia="Times New Roman" w:hAnsi="Times New Roman" w:cs="Times New Roman"/>
          <w:sz w:val="28"/>
          <w:szCs w:val="28"/>
          <w:lang w:eastAsia="ru-RU"/>
        </w:rPr>
      </w:pPr>
      <w:r w:rsidRPr="00D526E1">
        <w:rPr>
          <w:rFonts w:ascii="Times New Roman" w:hAnsi="Times New Roman" w:cs="Times New Roman"/>
          <w:sz w:val="28"/>
          <w:szCs w:val="28"/>
        </w:rPr>
        <w:t xml:space="preserve">К примеру, можно делиться с подружками вкусными конфетами, с товарищем по парте – карандашами, тетрадкой, если он забыл их дома. </w:t>
      </w:r>
      <w:r w:rsidRPr="00D526E1">
        <w:rPr>
          <w:rFonts w:ascii="Times New Roman" w:hAnsi="Times New Roman" w:cs="Times New Roman"/>
          <w:bCs/>
          <w:iCs/>
          <w:sz w:val="28"/>
          <w:szCs w:val="28"/>
        </w:rPr>
        <w:t>Помочь решить сложные задачки, иногда объяснить непонятные темы</w:t>
      </w:r>
      <w:r w:rsidRPr="00D526E1">
        <w:rPr>
          <w:rFonts w:ascii="Times New Roman" w:hAnsi="Times New Roman" w:cs="Times New Roman"/>
          <w:sz w:val="28"/>
          <w:szCs w:val="28"/>
        </w:rPr>
        <w:t xml:space="preserve"> – это маленькие, но добрые дела.</w:t>
      </w:r>
    </w:p>
    <w:p w:rsidR="006E15E6" w:rsidRPr="00D526E1" w:rsidRDefault="006E15E6" w:rsidP="00165239">
      <w:pPr>
        <w:pStyle w:val="a6"/>
        <w:spacing w:after="0" w:line="240" w:lineRule="auto"/>
        <w:ind w:firstLine="708"/>
        <w:jc w:val="both"/>
        <w:rPr>
          <w:rFonts w:ascii="Times New Roman" w:eastAsia="Times New Roman" w:hAnsi="Times New Roman" w:cs="Times New Roman"/>
          <w:color w:val="002060"/>
          <w:sz w:val="28"/>
          <w:szCs w:val="28"/>
          <w:lang w:eastAsia="ru-RU"/>
        </w:rPr>
      </w:pPr>
      <w:r w:rsidRPr="00D526E1">
        <w:rPr>
          <w:rFonts w:ascii="Times New Roman" w:hAnsi="Times New Roman" w:cs="Times New Roman"/>
          <w:sz w:val="28"/>
          <w:szCs w:val="28"/>
        </w:rPr>
        <w:t xml:space="preserve">В каждой школе у ребят много верных друзей, а с одноклассниками очень хорошие, добрые отношения. Когда в классе кто-то долго болеет и не ходит в школу, можно всем вместе написать </w:t>
      </w:r>
      <w:r w:rsidRPr="00D526E1">
        <w:rPr>
          <w:rFonts w:ascii="Times New Roman" w:hAnsi="Times New Roman" w:cs="Times New Roman"/>
          <w:color w:val="000000"/>
          <w:sz w:val="28"/>
          <w:szCs w:val="28"/>
        </w:rPr>
        <w:t xml:space="preserve">смс-сообщение с весёлыми смайликами и пожеланиями скорейшего выздоровления. Так приятно осознавать, что о тебе помнят, что ты кому-то нужен и тебе готовы прийти на выручку. </w:t>
      </w:r>
    </w:p>
    <w:p w:rsidR="006E15E6" w:rsidRPr="00D526E1" w:rsidRDefault="006E15E6" w:rsidP="00165239">
      <w:pPr>
        <w:pStyle w:val="a6"/>
        <w:spacing w:after="0" w:line="240" w:lineRule="auto"/>
        <w:ind w:firstLine="708"/>
        <w:jc w:val="both"/>
        <w:rPr>
          <w:rFonts w:ascii="Times New Roman" w:hAnsi="Times New Roman" w:cs="Times New Roman"/>
          <w:color w:val="000000"/>
          <w:sz w:val="28"/>
          <w:szCs w:val="28"/>
        </w:rPr>
      </w:pPr>
      <w:r w:rsidRPr="00D526E1">
        <w:rPr>
          <w:rFonts w:ascii="Times New Roman" w:hAnsi="Times New Roman" w:cs="Times New Roman"/>
          <w:color w:val="000000"/>
          <w:sz w:val="28"/>
          <w:szCs w:val="28"/>
        </w:rPr>
        <w:t xml:space="preserve">Добро всегда вернётся добром, когда ты его не ждёшь. Когда делаешь добро, на душе становится очень весело и хорошо. </w:t>
      </w:r>
    </w:p>
    <w:p w:rsidR="006E15E6" w:rsidRPr="00D526E1" w:rsidRDefault="006E15E6" w:rsidP="00165239">
      <w:pPr>
        <w:pStyle w:val="a6"/>
        <w:spacing w:after="0" w:line="240" w:lineRule="auto"/>
        <w:ind w:firstLine="708"/>
        <w:jc w:val="both"/>
        <w:rPr>
          <w:rFonts w:ascii="Times New Roman" w:hAnsi="Times New Roman" w:cs="Times New Roman"/>
          <w:color w:val="000000"/>
          <w:sz w:val="28"/>
          <w:szCs w:val="28"/>
        </w:rPr>
      </w:pPr>
      <w:r w:rsidRPr="00D526E1">
        <w:rPr>
          <w:rFonts w:ascii="Times New Roman" w:hAnsi="Times New Roman" w:cs="Times New Roman"/>
          <w:color w:val="000000"/>
          <w:sz w:val="28"/>
          <w:szCs w:val="28"/>
        </w:rPr>
        <w:lastRenderedPageBreak/>
        <w:t xml:space="preserve">В классе можно провести игру «Тайный друг». Каждый получает листик с именем одноклассника и в течение недели старается быть отзывчивым, внимательным, помогать во всём этому человеку, быть настоящим другом, не афишируя себя. Побеждает тот, кто больше совершит хороших дел, подарит больше тёплых ласковых слов, кого назовут «тайным другом». </w:t>
      </w:r>
    </w:p>
    <w:p w:rsidR="006E15E6" w:rsidRPr="00D526E1" w:rsidRDefault="006E15E6" w:rsidP="00165239">
      <w:pPr>
        <w:pStyle w:val="a6"/>
        <w:spacing w:after="0" w:line="240" w:lineRule="auto"/>
        <w:ind w:firstLine="708"/>
        <w:jc w:val="both"/>
        <w:rPr>
          <w:rFonts w:ascii="Times New Roman" w:eastAsia="Times New Roman" w:hAnsi="Times New Roman" w:cs="Times New Roman"/>
          <w:color w:val="002060"/>
          <w:sz w:val="28"/>
          <w:szCs w:val="28"/>
          <w:lang w:eastAsia="ru-RU"/>
        </w:rPr>
      </w:pPr>
      <w:r w:rsidRPr="00D526E1">
        <w:rPr>
          <w:rFonts w:ascii="Times New Roman" w:hAnsi="Times New Roman" w:cs="Times New Roman"/>
          <w:color w:val="000000"/>
          <w:sz w:val="28"/>
          <w:szCs w:val="28"/>
        </w:rPr>
        <w:t xml:space="preserve">Стань добрее сам, улыбнись первым, и жизнь вокруг станет светлее, добрее и радостнее! </w:t>
      </w:r>
    </w:p>
    <w:p w:rsidR="006E15E6" w:rsidRPr="00D526E1" w:rsidRDefault="006E15E6" w:rsidP="00165239">
      <w:pPr>
        <w:pStyle w:val="a6"/>
        <w:spacing w:after="0" w:line="240" w:lineRule="auto"/>
        <w:ind w:firstLine="708"/>
        <w:jc w:val="both"/>
        <w:rPr>
          <w:rFonts w:ascii="Times New Roman" w:hAnsi="Times New Roman" w:cs="Times New Roman"/>
          <w:color w:val="000000"/>
          <w:sz w:val="28"/>
          <w:szCs w:val="28"/>
        </w:rPr>
      </w:pPr>
      <w:r w:rsidRPr="00D526E1">
        <w:rPr>
          <w:rFonts w:ascii="Times New Roman" w:hAnsi="Times New Roman" w:cs="Times New Roman"/>
          <w:color w:val="000000"/>
          <w:sz w:val="28"/>
          <w:szCs w:val="28"/>
        </w:rPr>
        <w:t xml:space="preserve">С одноклассниками в октябре месяце к празднику «День пожилого человека» можно сделать поздравительные открытки для пожилых людей нашего села, самим их разнести и подарить. Ведь так приятно почувствовать заботу и поддержку ближнего, повеселиться вместе, бабушки и дедушки так нуждаются в нашем внимании. </w:t>
      </w:r>
    </w:p>
    <w:p w:rsidR="006E15E6" w:rsidRPr="00D526E1" w:rsidRDefault="006E15E6" w:rsidP="00165239">
      <w:pPr>
        <w:pStyle w:val="a6"/>
        <w:spacing w:after="0" w:line="240" w:lineRule="auto"/>
        <w:ind w:firstLine="708"/>
        <w:jc w:val="both"/>
        <w:rPr>
          <w:rFonts w:ascii="Times New Roman" w:hAnsi="Times New Roman" w:cs="Times New Roman"/>
          <w:color w:val="000000"/>
          <w:sz w:val="28"/>
          <w:szCs w:val="28"/>
        </w:rPr>
      </w:pPr>
      <w:r w:rsidRPr="00D526E1">
        <w:rPr>
          <w:rFonts w:ascii="Times New Roman" w:hAnsi="Times New Roman" w:cs="Times New Roman"/>
          <w:color w:val="000000"/>
          <w:sz w:val="28"/>
          <w:szCs w:val="28"/>
        </w:rPr>
        <w:t xml:space="preserve">Очень хочется поделиться ещё одним добрым делом, в нашей школе есть традиция «Письмо солдату». За две недели до 23 февраля школьники пишут письма солдатам и вкладывают в посылку. Вроде бы маленькое, но какое нужное доброе дело. </w:t>
      </w:r>
    </w:p>
    <w:p w:rsidR="00D75CB2" w:rsidRPr="00D526E1" w:rsidRDefault="00D75CB2" w:rsidP="00165239">
      <w:pPr>
        <w:pStyle w:val="aa"/>
        <w:spacing w:beforeAutospacing="0" w:after="0" w:afterAutospacing="0"/>
        <w:ind w:firstLine="708"/>
        <w:jc w:val="both"/>
        <w:rPr>
          <w:color w:val="000000"/>
          <w:sz w:val="28"/>
          <w:szCs w:val="28"/>
        </w:rPr>
      </w:pPr>
      <w:r w:rsidRPr="007360EC">
        <w:rPr>
          <w:sz w:val="28"/>
          <w:szCs w:val="28"/>
        </w:rPr>
        <w:lastRenderedPageBreak/>
        <w:t xml:space="preserve">Доброе дело – это ещё и улыбка, доброе слово, сказанное </w:t>
      </w:r>
      <w:r w:rsidRPr="00D526E1">
        <w:rPr>
          <w:color w:val="000000"/>
          <w:sz w:val="28"/>
          <w:szCs w:val="28"/>
        </w:rPr>
        <w:t xml:space="preserve">знакомому и незнакомому. </w:t>
      </w:r>
    </w:p>
    <w:p w:rsidR="006E15E6" w:rsidRPr="007360EC" w:rsidRDefault="006E15E6" w:rsidP="00165239">
      <w:pPr>
        <w:pStyle w:val="a6"/>
        <w:spacing w:after="0" w:line="240" w:lineRule="auto"/>
        <w:ind w:firstLine="708"/>
        <w:jc w:val="both"/>
        <w:rPr>
          <w:rFonts w:ascii="Times New Roman" w:hAnsi="Times New Roman" w:cs="Times New Roman"/>
          <w:sz w:val="28"/>
          <w:szCs w:val="28"/>
        </w:rPr>
      </w:pPr>
      <w:bookmarkStart w:id="0" w:name="_GoBack"/>
      <w:bookmarkEnd w:id="0"/>
      <w:r w:rsidRPr="00D526E1">
        <w:rPr>
          <w:rFonts w:ascii="Times New Roman" w:hAnsi="Times New Roman" w:cs="Times New Roman"/>
          <w:color w:val="000000"/>
          <w:sz w:val="28"/>
          <w:szCs w:val="28"/>
        </w:rPr>
        <w:t xml:space="preserve">Можно принять участие в концерте, например, к празднику, посвящённому «Дню Победы». Поздравить ветеранов и тружеников тыла, тех героев, которые спасли наше </w:t>
      </w:r>
      <w:r w:rsidRPr="007360EC">
        <w:rPr>
          <w:rFonts w:ascii="Times New Roman" w:hAnsi="Times New Roman" w:cs="Times New Roman"/>
          <w:sz w:val="28"/>
          <w:szCs w:val="28"/>
        </w:rPr>
        <w:t xml:space="preserve">будущее. </w:t>
      </w:r>
    </w:p>
    <w:p w:rsidR="00FF426E" w:rsidRPr="007360EC" w:rsidRDefault="00FF426E" w:rsidP="00165239">
      <w:pPr>
        <w:pStyle w:val="aa"/>
        <w:spacing w:beforeAutospacing="0" w:after="0" w:afterAutospacing="0"/>
        <w:ind w:firstLine="708"/>
        <w:jc w:val="both"/>
        <w:rPr>
          <w:bCs/>
          <w:iCs/>
          <w:sz w:val="28"/>
          <w:szCs w:val="28"/>
        </w:rPr>
      </w:pPr>
      <w:r w:rsidRPr="007360EC">
        <w:rPr>
          <w:bCs/>
          <w:iCs/>
          <w:sz w:val="28"/>
          <w:szCs w:val="28"/>
        </w:rPr>
        <w:t>Ведь так приятно повесе</w:t>
      </w:r>
      <w:r w:rsidR="007360EC">
        <w:rPr>
          <w:bCs/>
          <w:iCs/>
          <w:sz w:val="28"/>
          <w:szCs w:val="28"/>
        </w:rPr>
        <w:t>литься всем вместе. Когда видишь</w:t>
      </w:r>
      <w:r w:rsidRPr="007360EC">
        <w:rPr>
          <w:bCs/>
          <w:iCs/>
          <w:sz w:val="28"/>
          <w:szCs w:val="28"/>
        </w:rPr>
        <w:t xml:space="preserve"> улыбки других людей, на душе становится приятно. Радостно становится не только тем людям, кому ты помог, но и тебе самому. И необязательно делать что-то грандиозное. Уступить место в автобусе старенькой бабушке – это благородно, такой поступок оценят все окружающие.От этого всем окружающим становится приятно на душе. </w:t>
      </w:r>
    </w:p>
    <w:p w:rsidR="007360EC" w:rsidRDefault="00FF426E" w:rsidP="00165239">
      <w:pPr>
        <w:pStyle w:val="aa"/>
        <w:spacing w:beforeAutospacing="0" w:after="0" w:afterAutospacing="0"/>
        <w:ind w:firstLine="708"/>
        <w:jc w:val="both"/>
        <w:rPr>
          <w:bCs/>
          <w:iCs/>
          <w:sz w:val="28"/>
          <w:szCs w:val="28"/>
        </w:rPr>
      </w:pPr>
      <w:r w:rsidRPr="007360EC">
        <w:rPr>
          <w:bCs/>
          <w:iCs/>
          <w:sz w:val="28"/>
          <w:szCs w:val="28"/>
        </w:rPr>
        <w:t>Отзывчивых людей всегда ценят и уважают. Это редкое человеческое качество помогает сделать мир чище и добрее.</w:t>
      </w:r>
    </w:p>
    <w:p w:rsidR="006E15E6" w:rsidRPr="00D526E1" w:rsidRDefault="006E15E6" w:rsidP="00165239">
      <w:pPr>
        <w:pStyle w:val="a6"/>
        <w:spacing w:after="0" w:line="240" w:lineRule="auto"/>
        <w:ind w:firstLine="708"/>
        <w:jc w:val="both"/>
        <w:rPr>
          <w:rFonts w:ascii="Times New Roman" w:eastAsia="Times New Roman" w:hAnsi="Times New Roman" w:cs="Times New Roman"/>
          <w:color w:val="002060"/>
          <w:sz w:val="28"/>
          <w:szCs w:val="28"/>
          <w:lang w:eastAsia="ru-RU"/>
        </w:rPr>
      </w:pPr>
      <w:r w:rsidRPr="00D526E1">
        <w:rPr>
          <w:rFonts w:ascii="Times New Roman" w:hAnsi="Times New Roman" w:cs="Times New Roman"/>
          <w:color w:val="000000"/>
          <w:sz w:val="28"/>
          <w:szCs w:val="28"/>
        </w:rPr>
        <w:t>Если делать людям что-то хорошее, то и им захочется поступать также. Так что нужно спешить делать добро, и оно обязательно к нам вернётся!</w:t>
      </w:r>
    </w:p>
    <w:p w:rsidR="006E15E6" w:rsidRPr="00D526E1" w:rsidRDefault="006E15E6" w:rsidP="006E15E6">
      <w:pPr>
        <w:pStyle w:val="a6"/>
        <w:spacing w:after="0" w:line="240" w:lineRule="auto"/>
        <w:ind w:firstLine="708"/>
        <w:rPr>
          <w:rFonts w:ascii="Times New Roman" w:eastAsia="Times New Roman" w:hAnsi="Times New Roman" w:cs="Times New Roman"/>
          <w:color w:val="002060"/>
          <w:sz w:val="28"/>
          <w:szCs w:val="28"/>
          <w:lang w:eastAsia="ru-RU"/>
        </w:rPr>
      </w:pPr>
    </w:p>
    <w:p w:rsidR="006E15E6" w:rsidRPr="00D526E1" w:rsidRDefault="006E15E6" w:rsidP="006E15E6">
      <w:pPr>
        <w:pStyle w:val="a6"/>
        <w:spacing w:after="0" w:line="240" w:lineRule="auto"/>
        <w:ind w:firstLine="708"/>
        <w:rPr>
          <w:rFonts w:ascii="Times New Roman" w:eastAsia="Times New Roman" w:hAnsi="Times New Roman" w:cs="Times New Roman"/>
          <w:color w:val="002060"/>
          <w:sz w:val="28"/>
          <w:szCs w:val="28"/>
          <w:lang w:eastAsia="ru-RU"/>
        </w:rPr>
      </w:pPr>
    </w:p>
    <w:p w:rsidR="006E15E6" w:rsidRDefault="005C5F0F" w:rsidP="00165239">
      <w:pPr>
        <w:pStyle w:val="a6"/>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Ребятам, которые очень любят животных, можно принести</w:t>
      </w:r>
      <w:r w:rsidR="006E15E6" w:rsidRPr="00D526E1">
        <w:rPr>
          <w:rFonts w:ascii="Times New Roman" w:hAnsi="Times New Roman" w:cs="Times New Roman"/>
          <w:color w:val="000000"/>
          <w:sz w:val="28"/>
          <w:szCs w:val="28"/>
        </w:rPr>
        <w:t xml:space="preserve"> что-нибудь покушать бездомным </w:t>
      </w:r>
      <w:r>
        <w:rPr>
          <w:rFonts w:ascii="Times New Roman" w:hAnsi="Times New Roman" w:cs="Times New Roman"/>
          <w:color w:val="000000"/>
          <w:sz w:val="28"/>
          <w:szCs w:val="28"/>
        </w:rPr>
        <w:t xml:space="preserve">собакам и </w:t>
      </w:r>
      <w:r w:rsidR="006E15E6" w:rsidRPr="00D526E1">
        <w:rPr>
          <w:rFonts w:ascii="Times New Roman" w:hAnsi="Times New Roman" w:cs="Times New Roman"/>
          <w:color w:val="000000"/>
          <w:sz w:val="28"/>
          <w:szCs w:val="28"/>
        </w:rPr>
        <w:t>кошкам</w:t>
      </w:r>
      <w:r>
        <w:rPr>
          <w:rFonts w:ascii="Times New Roman" w:hAnsi="Times New Roman" w:cs="Times New Roman"/>
          <w:color w:val="000000"/>
          <w:sz w:val="28"/>
          <w:szCs w:val="28"/>
        </w:rPr>
        <w:t>. Очень приятно, когда они относятся к тебе с благодарностью и ласково мурлычут</w:t>
      </w:r>
      <w:r w:rsidR="006E15E6" w:rsidRPr="00D526E1">
        <w:rPr>
          <w:rFonts w:ascii="Times New Roman" w:hAnsi="Times New Roman" w:cs="Times New Roman"/>
          <w:color w:val="000000"/>
          <w:sz w:val="28"/>
          <w:szCs w:val="28"/>
        </w:rPr>
        <w:t xml:space="preserve"> вслед. Как жаль, что нельзя помочь им всем, мурлыкающим и скулящим, плачущим и страдающим! Так и хочется крикнуть людям вокруг: «Оглянитесь! Не проходите мимо чужой беды!»</w:t>
      </w:r>
    </w:p>
    <w:p w:rsidR="006E15E6" w:rsidRDefault="006E15E6" w:rsidP="00165239">
      <w:pPr>
        <w:pStyle w:val="a6"/>
        <w:spacing w:after="0" w:line="240" w:lineRule="auto"/>
        <w:ind w:firstLine="708"/>
        <w:jc w:val="both"/>
        <w:rPr>
          <w:rFonts w:ascii="Times New Roman" w:hAnsi="Times New Roman" w:cs="Times New Roman"/>
          <w:color w:val="000000"/>
          <w:sz w:val="28"/>
          <w:szCs w:val="28"/>
        </w:rPr>
      </w:pPr>
      <w:r w:rsidRPr="00D526E1">
        <w:rPr>
          <w:rFonts w:ascii="Times New Roman" w:hAnsi="Times New Roman" w:cs="Times New Roman"/>
          <w:color w:val="000000"/>
          <w:sz w:val="28"/>
          <w:szCs w:val="28"/>
        </w:rPr>
        <w:t>Доброе дело, доброе слово не ждёт награды, но рано или поздно добро возвращается добром. Когда делаешь добро, на душе становится очень весело и хорошо.</w:t>
      </w:r>
    </w:p>
    <w:p w:rsidR="006E15E6" w:rsidRPr="00D526E1" w:rsidRDefault="006E15E6" w:rsidP="00165239">
      <w:pPr>
        <w:pStyle w:val="a6"/>
        <w:spacing w:after="0" w:line="240" w:lineRule="auto"/>
        <w:ind w:firstLine="708"/>
        <w:jc w:val="both"/>
        <w:rPr>
          <w:rFonts w:ascii="Times New Roman" w:eastAsia="Times New Roman" w:hAnsi="Times New Roman" w:cs="Times New Roman"/>
          <w:color w:val="002060"/>
          <w:sz w:val="28"/>
          <w:szCs w:val="28"/>
          <w:lang w:eastAsia="ru-RU"/>
        </w:rPr>
      </w:pPr>
      <w:r w:rsidRPr="00D526E1">
        <w:rPr>
          <w:rFonts w:ascii="Times New Roman" w:hAnsi="Times New Roman" w:cs="Times New Roman"/>
          <w:color w:val="000000"/>
          <w:sz w:val="28"/>
          <w:szCs w:val="28"/>
        </w:rPr>
        <w:t>«Если добрый ты – это хорошо,</w:t>
      </w:r>
    </w:p>
    <w:p w:rsidR="006E15E6" w:rsidRPr="00D526E1" w:rsidRDefault="006E15E6" w:rsidP="00165239">
      <w:pPr>
        <w:pStyle w:val="a6"/>
        <w:spacing w:after="0" w:line="240" w:lineRule="auto"/>
        <w:jc w:val="both"/>
        <w:rPr>
          <w:rFonts w:ascii="Times New Roman" w:hAnsi="Times New Roman" w:cs="Times New Roman"/>
          <w:color w:val="000000"/>
          <w:sz w:val="28"/>
          <w:szCs w:val="28"/>
        </w:rPr>
      </w:pPr>
      <w:r w:rsidRPr="00D526E1">
        <w:rPr>
          <w:rFonts w:ascii="Times New Roman" w:hAnsi="Times New Roman" w:cs="Times New Roman"/>
          <w:color w:val="000000"/>
          <w:sz w:val="28"/>
          <w:szCs w:val="28"/>
        </w:rPr>
        <w:t xml:space="preserve">А когда наоборот – плохо», –так поётся в известной песенке о коте Леопольде. </w:t>
      </w:r>
    </w:p>
    <w:p w:rsidR="006E15E6" w:rsidRPr="00D526E1" w:rsidRDefault="006E15E6" w:rsidP="00165239">
      <w:pPr>
        <w:pStyle w:val="a6"/>
        <w:spacing w:after="0" w:line="240" w:lineRule="auto"/>
        <w:jc w:val="both"/>
        <w:rPr>
          <w:rFonts w:ascii="Times New Roman" w:eastAsia="Times New Roman" w:hAnsi="Times New Roman" w:cs="Times New Roman"/>
          <w:color w:val="002060"/>
          <w:sz w:val="28"/>
          <w:szCs w:val="28"/>
          <w:lang w:eastAsia="ru-RU"/>
        </w:rPr>
      </w:pPr>
      <w:r w:rsidRPr="00D526E1">
        <w:rPr>
          <w:rFonts w:ascii="Times New Roman" w:hAnsi="Times New Roman" w:cs="Times New Roman"/>
          <w:color w:val="000000"/>
          <w:sz w:val="28"/>
          <w:szCs w:val="28"/>
        </w:rPr>
        <w:tab/>
        <w:t>Спеши творить добро и жизнь вокруг станет светлее, добрее и радостнее!</w:t>
      </w:r>
    </w:p>
    <w:p w:rsidR="009E3CF8" w:rsidRPr="00D526E1" w:rsidRDefault="009E3CF8">
      <w:pPr>
        <w:pStyle w:val="aa"/>
        <w:spacing w:beforeAutospacing="0" w:after="0" w:afterAutospacing="0"/>
        <w:ind w:firstLine="284"/>
        <w:rPr>
          <w:b/>
          <w:bCs/>
          <w:i/>
          <w:iCs/>
          <w:sz w:val="28"/>
          <w:szCs w:val="28"/>
        </w:rPr>
      </w:pPr>
    </w:p>
    <w:p w:rsidR="009E3CF8" w:rsidRPr="00D526E1" w:rsidRDefault="001757F4">
      <w:pPr>
        <w:pStyle w:val="aa"/>
        <w:spacing w:beforeAutospacing="0" w:after="0" w:afterAutospacing="0"/>
        <w:jc w:val="center"/>
        <w:rPr>
          <w:sz w:val="28"/>
          <w:szCs w:val="28"/>
        </w:rPr>
      </w:pPr>
      <w:r w:rsidRPr="00D526E1">
        <w:rPr>
          <w:b/>
          <w:bCs/>
          <w:i/>
          <w:iCs/>
          <w:sz w:val="28"/>
          <w:szCs w:val="28"/>
        </w:rPr>
        <w:t>Дорогой друг!</w:t>
      </w:r>
    </w:p>
    <w:p w:rsidR="009E3CF8" w:rsidRPr="00D526E1" w:rsidRDefault="001757F4" w:rsidP="00667BF7">
      <w:pPr>
        <w:pStyle w:val="aa"/>
        <w:spacing w:beforeAutospacing="0" w:after="0" w:afterAutospacing="0"/>
        <w:ind w:firstLine="284"/>
        <w:jc w:val="center"/>
        <w:rPr>
          <w:b/>
          <w:bCs/>
          <w:i/>
          <w:iCs/>
          <w:sz w:val="28"/>
          <w:szCs w:val="28"/>
        </w:rPr>
      </w:pPr>
      <w:r w:rsidRPr="00D526E1">
        <w:rPr>
          <w:b/>
          <w:bCs/>
          <w:i/>
          <w:iCs/>
          <w:sz w:val="28"/>
          <w:szCs w:val="28"/>
        </w:rPr>
        <w:t>Успехов</w:t>
      </w:r>
      <w:r w:rsidR="00667BF7" w:rsidRPr="00D526E1">
        <w:rPr>
          <w:b/>
          <w:bCs/>
          <w:i/>
          <w:iCs/>
          <w:sz w:val="28"/>
          <w:szCs w:val="28"/>
        </w:rPr>
        <w:t xml:space="preserve"> тебе</w:t>
      </w:r>
      <w:r w:rsidRPr="00D526E1">
        <w:rPr>
          <w:b/>
          <w:bCs/>
          <w:i/>
          <w:iCs/>
          <w:sz w:val="28"/>
          <w:szCs w:val="28"/>
        </w:rPr>
        <w:t>!</w:t>
      </w:r>
    </w:p>
    <w:p w:rsidR="009E3CF8" w:rsidRDefault="009E3CF8">
      <w:pPr>
        <w:pStyle w:val="aa"/>
        <w:spacing w:beforeAutospacing="0" w:after="0" w:afterAutospacing="0"/>
        <w:rPr>
          <w:b/>
          <w:bCs/>
          <w:i/>
          <w:iCs/>
          <w:sz w:val="28"/>
        </w:rPr>
      </w:pPr>
    </w:p>
    <w:p w:rsidR="009E3CF8" w:rsidRDefault="009E3CF8">
      <w:pPr>
        <w:pStyle w:val="aa"/>
        <w:spacing w:beforeAutospacing="0" w:after="0" w:afterAutospacing="0"/>
        <w:rPr>
          <w:b/>
          <w:bCs/>
          <w:i/>
          <w:iCs/>
          <w:sz w:val="28"/>
        </w:rPr>
      </w:pPr>
    </w:p>
    <w:p w:rsidR="009E3CF8" w:rsidRDefault="009E3CF8">
      <w:pPr>
        <w:pStyle w:val="aa"/>
        <w:spacing w:beforeAutospacing="0" w:after="0" w:afterAutospacing="0"/>
        <w:rPr>
          <w:b/>
          <w:bCs/>
          <w:i/>
          <w:iCs/>
          <w:sz w:val="28"/>
        </w:rPr>
      </w:pPr>
    </w:p>
    <w:p w:rsidR="009E3CF8" w:rsidRDefault="009E3CF8">
      <w:pPr>
        <w:pStyle w:val="aa"/>
        <w:spacing w:beforeAutospacing="0" w:after="0" w:afterAutospacing="0"/>
        <w:rPr>
          <w:b/>
          <w:bCs/>
          <w:i/>
          <w:iCs/>
          <w:sz w:val="28"/>
        </w:rPr>
      </w:pPr>
    </w:p>
    <w:p w:rsidR="009E3CF8" w:rsidRDefault="009E3CF8">
      <w:pPr>
        <w:pStyle w:val="aa"/>
        <w:spacing w:beforeAutospacing="0" w:after="0" w:afterAutospacing="0"/>
        <w:rPr>
          <w:b/>
          <w:bCs/>
          <w:i/>
          <w:iCs/>
          <w:sz w:val="28"/>
        </w:rPr>
      </w:pPr>
    </w:p>
    <w:p w:rsidR="009E3CF8" w:rsidRDefault="004519AF">
      <w:pPr>
        <w:pStyle w:val="aa"/>
        <w:spacing w:beforeAutospacing="0" w:after="0" w:afterAutospacing="0"/>
        <w:rPr>
          <w:b/>
          <w:bCs/>
          <w:i/>
          <w:iCs/>
          <w:sz w:val="28"/>
        </w:rPr>
      </w:pPr>
      <w:r>
        <w:rPr>
          <w:b/>
          <w:bCs/>
          <w:i/>
          <w:iCs/>
          <w:noProof/>
          <w:sz w:val="28"/>
        </w:rPr>
        <w:lastRenderedPageBreak/>
        <w:drawing>
          <wp:anchor distT="0" distB="0" distL="0" distR="0" simplePos="0" relativeHeight="4" behindDoc="0" locked="0" layoutInCell="0" allowOverlap="1">
            <wp:simplePos x="0" y="0"/>
            <wp:positionH relativeFrom="margin">
              <wp:align>center</wp:align>
            </wp:positionH>
            <wp:positionV relativeFrom="paragraph">
              <wp:posOffset>-1270</wp:posOffset>
            </wp:positionV>
            <wp:extent cx="2257425" cy="2190750"/>
            <wp:effectExtent l="0" t="0" r="9525" b="0"/>
            <wp:wrapNone/>
            <wp:docPr id="2" name="Изображение2" descr="5944_html_m6fbce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5944_html_m6fbce922"/>
                    <pic:cNvPicPr>
                      <a:picLocks noChangeAspect="1" noChangeArrowheads="1"/>
                    </pic:cNvPicPr>
                  </pic:nvPicPr>
                  <pic:blipFill>
                    <a:blip r:embed="rId4"/>
                    <a:stretch>
                      <a:fillRect/>
                    </a:stretch>
                  </pic:blipFill>
                  <pic:spPr bwMode="auto">
                    <a:xfrm>
                      <a:off x="0" y="0"/>
                      <a:ext cx="2257425" cy="2190750"/>
                    </a:xfrm>
                    <a:prstGeom prst="rect">
                      <a:avLst/>
                    </a:prstGeom>
                  </pic:spPr>
                </pic:pic>
              </a:graphicData>
            </a:graphic>
          </wp:anchor>
        </w:drawing>
      </w:r>
    </w:p>
    <w:p w:rsidR="009E3CF8" w:rsidRDefault="009E3CF8">
      <w:pPr>
        <w:pStyle w:val="aa"/>
        <w:spacing w:beforeAutospacing="0" w:after="0" w:afterAutospacing="0"/>
        <w:rPr>
          <w:b/>
          <w:bCs/>
          <w:i/>
          <w:iCs/>
          <w:sz w:val="28"/>
        </w:rPr>
      </w:pPr>
    </w:p>
    <w:p w:rsidR="009E3CF8" w:rsidRDefault="009E3CF8">
      <w:pPr>
        <w:pStyle w:val="aa"/>
        <w:spacing w:beforeAutospacing="0" w:after="0" w:afterAutospacing="0"/>
        <w:rPr>
          <w:b/>
          <w:bCs/>
          <w:i/>
          <w:iCs/>
          <w:sz w:val="28"/>
        </w:rPr>
      </w:pPr>
    </w:p>
    <w:p w:rsidR="009E3CF8" w:rsidRDefault="009E3CF8">
      <w:pPr>
        <w:pStyle w:val="aa"/>
        <w:spacing w:beforeAutospacing="0" w:after="0" w:afterAutospacing="0"/>
        <w:rPr>
          <w:b/>
          <w:bCs/>
          <w:i/>
          <w:iCs/>
          <w:sz w:val="28"/>
        </w:rPr>
      </w:pPr>
    </w:p>
    <w:p w:rsidR="009E3CF8" w:rsidRDefault="009E3CF8">
      <w:pPr>
        <w:pStyle w:val="aa"/>
        <w:spacing w:beforeAutospacing="0" w:after="0" w:afterAutospacing="0"/>
        <w:rPr>
          <w:b/>
          <w:bCs/>
          <w:i/>
          <w:iCs/>
          <w:sz w:val="28"/>
        </w:rPr>
      </w:pPr>
    </w:p>
    <w:p w:rsidR="009E3CF8" w:rsidRDefault="009E3CF8">
      <w:pPr>
        <w:pStyle w:val="aa"/>
        <w:spacing w:beforeAutospacing="0" w:after="0" w:afterAutospacing="0"/>
        <w:rPr>
          <w:b/>
          <w:bCs/>
          <w:i/>
          <w:iCs/>
          <w:sz w:val="28"/>
        </w:rPr>
      </w:pPr>
    </w:p>
    <w:p w:rsidR="009E3CF8" w:rsidRDefault="009E3CF8">
      <w:pPr>
        <w:pStyle w:val="aa"/>
        <w:spacing w:beforeAutospacing="0" w:after="0" w:afterAutospacing="0"/>
        <w:rPr>
          <w:b/>
          <w:bCs/>
          <w:i/>
          <w:iCs/>
          <w:sz w:val="28"/>
        </w:rPr>
      </w:pPr>
    </w:p>
    <w:p w:rsidR="009E3CF8" w:rsidRDefault="009E3CF8">
      <w:pPr>
        <w:pStyle w:val="aa"/>
        <w:spacing w:beforeAutospacing="0" w:after="0" w:afterAutospacing="0"/>
        <w:rPr>
          <w:b/>
          <w:bCs/>
          <w:i/>
          <w:iCs/>
          <w:sz w:val="28"/>
        </w:rPr>
      </w:pPr>
    </w:p>
    <w:p w:rsidR="009E3CF8" w:rsidRDefault="009E3CF8">
      <w:pPr>
        <w:pStyle w:val="aa"/>
        <w:spacing w:beforeAutospacing="0" w:after="0" w:afterAutospacing="0"/>
        <w:rPr>
          <w:b/>
          <w:bCs/>
          <w:i/>
          <w:iCs/>
          <w:sz w:val="28"/>
        </w:rPr>
      </w:pPr>
    </w:p>
    <w:p w:rsidR="009E3CF8" w:rsidRDefault="009E3CF8">
      <w:pPr>
        <w:pStyle w:val="aa"/>
        <w:spacing w:beforeAutospacing="0" w:after="0" w:afterAutospacing="0"/>
        <w:rPr>
          <w:b/>
          <w:bCs/>
          <w:i/>
          <w:iCs/>
          <w:sz w:val="28"/>
        </w:rPr>
      </w:pPr>
    </w:p>
    <w:p w:rsidR="009E3CF8" w:rsidRDefault="009E3CF8">
      <w:pPr>
        <w:pStyle w:val="aa"/>
        <w:spacing w:beforeAutospacing="0" w:after="0" w:afterAutospacing="0"/>
        <w:rPr>
          <w:b/>
          <w:bCs/>
          <w:i/>
          <w:iCs/>
          <w:sz w:val="28"/>
        </w:rPr>
      </w:pPr>
    </w:p>
    <w:p w:rsidR="00044DC4" w:rsidRDefault="00044DC4">
      <w:pPr>
        <w:pStyle w:val="aa"/>
        <w:spacing w:beforeAutospacing="0" w:after="0" w:afterAutospacing="0"/>
        <w:rPr>
          <w:b/>
          <w:bCs/>
          <w:i/>
          <w:iCs/>
          <w:sz w:val="28"/>
        </w:rPr>
      </w:pPr>
    </w:p>
    <w:p w:rsidR="009E3CF8" w:rsidRDefault="009E3CF8">
      <w:pPr>
        <w:shd w:val="clear" w:color="auto" w:fill="FFFFFF"/>
        <w:spacing w:after="0" w:line="240" w:lineRule="auto"/>
        <w:jc w:val="center"/>
        <w:rPr>
          <w:rFonts w:ascii="Times New Roman" w:eastAsia="Times New Roman" w:hAnsi="Times New Roman" w:cs="Times New Roman"/>
          <w:color w:val="002060"/>
          <w:sz w:val="24"/>
          <w:szCs w:val="28"/>
          <w:lang w:eastAsia="ru-RU"/>
        </w:rPr>
      </w:pPr>
    </w:p>
    <w:p w:rsidR="004519AF" w:rsidRDefault="004519AF">
      <w:pPr>
        <w:shd w:val="clear" w:color="auto" w:fill="FFFFFF"/>
        <w:spacing w:after="0" w:line="240" w:lineRule="auto"/>
        <w:jc w:val="center"/>
        <w:rPr>
          <w:rFonts w:ascii="Times New Roman" w:eastAsia="Times New Roman" w:hAnsi="Times New Roman" w:cs="Times New Roman"/>
          <w:color w:val="002060"/>
          <w:sz w:val="24"/>
          <w:szCs w:val="28"/>
          <w:lang w:eastAsia="ru-RU"/>
        </w:rPr>
      </w:pPr>
    </w:p>
    <w:p w:rsidR="004519AF" w:rsidRDefault="004519AF">
      <w:pPr>
        <w:shd w:val="clear" w:color="auto" w:fill="FFFFFF"/>
        <w:spacing w:after="0" w:line="240" w:lineRule="auto"/>
        <w:jc w:val="center"/>
        <w:rPr>
          <w:rFonts w:ascii="Times New Roman" w:eastAsia="Times New Roman" w:hAnsi="Times New Roman" w:cs="Times New Roman"/>
          <w:color w:val="002060"/>
          <w:sz w:val="24"/>
          <w:szCs w:val="28"/>
          <w:lang w:eastAsia="ru-RU"/>
        </w:rPr>
      </w:pPr>
    </w:p>
    <w:p w:rsidR="004519AF" w:rsidRDefault="004519AF">
      <w:pPr>
        <w:shd w:val="clear" w:color="auto" w:fill="FFFFFF"/>
        <w:spacing w:after="0" w:line="240" w:lineRule="auto"/>
        <w:jc w:val="center"/>
        <w:rPr>
          <w:rFonts w:ascii="Times New Roman" w:eastAsia="Times New Roman" w:hAnsi="Times New Roman" w:cs="Times New Roman"/>
          <w:color w:val="002060"/>
          <w:sz w:val="24"/>
          <w:szCs w:val="28"/>
          <w:lang w:eastAsia="ru-RU"/>
        </w:rPr>
      </w:pPr>
    </w:p>
    <w:p w:rsidR="004519AF" w:rsidRDefault="004519AF">
      <w:pPr>
        <w:shd w:val="clear" w:color="auto" w:fill="FFFFFF"/>
        <w:spacing w:after="0" w:line="240" w:lineRule="auto"/>
        <w:jc w:val="center"/>
        <w:rPr>
          <w:rFonts w:ascii="Times New Roman" w:eastAsia="Times New Roman" w:hAnsi="Times New Roman" w:cs="Times New Roman"/>
          <w:color w:val="002060"/>
          <w:sz w:val="24"/>
          <w:szCs w:val="28"/>
          <w:lang w:eastAsia="ru-RU"/>
        </w:rPr>
      </w:pPr>
    </w:p>
    <w:p w:rsidR="004519AF" w:rsidRDefault="004519AF">
      <w:pPr>
        <w:shd w:val="clear" w:color="auto" w:fill="FFFFFF"/>
        <w:spacing w:after="0" w:line="240" w:lineRule="auto"/>
        <w:jc w:val="center"/>
        <w:rPr>
          <w:rFonts w:ascii="Times New Roman" w:eastAsia="Times New Roman" w:hAnsi="Times New Roman" w:cs="Times New Roman"/>
          <w:color w:val="002060"/>
          <w:sz w:val="24"/>
          <w:szCs w:val="28"/>
          <w:lang w:eastAsia="ru-RU"/>
        </w:rPr>
      </w:pPr>
    </w:p>
    <w:p w:rsidR="004519AF" w:rsidRDefault="004519AF">
      <w:pPr>
        <w:shd w:val="clear" w:color="auto" w:fill="FFFFFF"/>
        <w:spacing w:after="0" w:line="240" w:lineRule="auto"/>
        <w:jc w:val="center"/>
        <w:rPr>
          <w:rFonts w:ascii="Times New Roman" w:eastAsia="Times New Roman" w:hAnsi="Times New Roman" w:cs="Times New Roman"/>
          <w:color w:val="002060"/>
          <w:sz w:val="24"/>
          <w:szCs w:val="28"/>
          <w:lang w:eastAsia="ru-RU"/>
        </w:rPr>
      </w:pPr>
    </w:p>
    <w:p w:rsidR="009E3CF8" w:rsidRDefault="009E3CF8">
      <w:pPr>
        <w:shd w:val="clear" w:color="auto" w:fill="FFFFFF"/>
        <w:spacing w:after="0" w:line="240" w:lineRule="auto"/>
        <w:jc w:val="center"/>
        <w:rPr>
          <w:rFonts w:ascii="Times New Roman" w:eastAsia="Times New Roman" w:hAnsi="Times New Roman" w:cs="Times New Roman"/>
          <w:color w:val="002060"/>
          <w:sz w:val="24"/>
          <w:szCs w:val="28"/>
          <w:lang w:eastAsia="ru-RU"/>
        </w:rPr>
      </w:pPr>
    </w:p>
    <w:p w:rsidR="009E3CF8" w:rsidRDefault="001757F4">
      <w:pPr>
        <w:shd w:val="clear" w:color="auto" w:fill="FFFFFF"/>
        <w:spacing w:after="0" w:line="240" w:lineRule="auto"/>
        <w:jc w:val="center"/>
        <w:rPr>
          <w:rFonts w:ascii="Times New Roman" w:eastAsia="Times New Roman" w:hAnsi="Times New Roman" w:cs="Times New Roman"/>
          <w:color w:val="002060"/>
          <w:sz w:val="24"/>
          <w:szCs w:val="28"/>
          <w:lang w:eastAsia="ru-RU"/>
        </w:rPr>
      </w:pPr>
      <w:r>
        <w:rPr>
          <w:rFonts w:ascii="Times New Roman" w:eastAsia="Times New Roman" w:hAnsi="Times New Roman" w:cs="Times New Roman"/>
          <w:color w:val="002060"/>
          <w:sz w:val="24"/>
          <w:szCs w:val="28"/>
          <w:lang w:eastAsia="ru-RU"/>
        </w:rPr>
        <w:t>Информацию подготовил</w:t>
      </w:r>
    </w:p>
    <w:p w:rsidR="009E3CF8" w:rsidRDefault="001757F4">
      <w:pPr>
        <w:shd w:val="clear" w:color="auto" w:fill="FFFFFF"/>
        <w:spacing w:after="0" w:line="240" w:lineRule="auto"/>
        <w:ind w:firstLine="357"/>
        <w:jc w:val="center"/>
        <w:rPr>
          <w:rFonts w:ascii="Times New Roman" w:eastAsia="Times New Roman" w:hAnsi="Times New Roman" w:cs="Times New Roman"/>
          <w:color w:val="002060"/>
          <w:sz w:val="24"/>
          <w:szCs w:val="28"/>
          <w:lang w:eastAsia="ru-RU"/>
        </w:rPr>
      </w:pPr>
      <w:r>
        <w:rPr>
          <w:rFonts w:ascii="Times New Roman" w:eastAsia="Times New Roman" w:hAnsi="Times New Roman" w:cs="Times New Roman"/>
          <w:color w:val="002060"/>
          <w:sz w:val="24"/>
          <w:szCs w:val="28"/>
          <w:lang w:eastAsia="ru-RU"/>
        </w:rPr>
        <w:t>медиатор:</w:t>
      </w:r>
    </w:p>
    <w:p w:rsidR="009E3CF8" w:rsidRDefault="001757F4">
      <w:pPr>
        <w:shd w:val="clear" w:color="auto" w:fill="FFFFFF"/>
        <w:spacing w:after="0" w:line="240" w:lineRule="auto"/>
        <w:ind w:firstLine="357"/>
        <w:jc w:val="center"/>
        <w:rPr>
          <w:rFonts w:ascii="Times New Roman" w:eastAsia="Times New Roman" w:hAnsi="Times New Roman" w:cs="Times New Roman"/>
          <w:color w:val="002060"/>
          <w:sz w:val="24"/>
          <w:szCs w:val="28"/>
          <w:lang w:eastAsia="ru-RU"/>
        </w:rPr>
      </w:pPr>
      <w:r>
        <w:rPr>
          <w:rFonts w:ascii="Times New Roman" w:eastAsia="Times New Roman" w:hAnsi="Times New Roman" w:cs="Times New Roman"/>
          <w:color w:val="002060"/>
          <w:sz w:val="24"/>
          <w:szCs w:val="28"/>
          <w:lang w:eastAsia="ru-RU"/>
        </w:rPr>
        <w:t>Кужелева А.В.</w:t>
      </w:r>
    </w:p>
    <w:p w:rsidR="009E3CF8" w:rsidRDefault="009E3CF8">
      <w:pPr>
        <w:spacing w:after="0" w:line="240" w:lineRule="auto"/>
        <w:jc w:val="center"/>
        <w:rPr>
          <w:rFonts w:ascii="Times New Roman" w:eastAsia="Times New Roman" w:hAnsi="Times New Roman" w:cs="Times New Roman"/>
          <w:color w:val="010101"/>
          <w:sz w:val="28"/>
          <w:szCs w:val="24"/>
          <w:lang w:eastAsia="ru-RU"/>
        </w:rPr>
      </w:pPr>
    </w:p>
    <w:p w:rsidR="009E3CF8" w:rsidRDefault="009E3CF8">
      <w:pPr>
        <w:spacing w:after="0" w:line="240" w:lineRule="auto"/>
        <w:rPr>
          <w:rFonts w:ascii="Times New Roman" w:eastAsia="Times New Roman" w:hAnsi="Times New Roman" w:cs="Times New Roman"/>
          <w:color w:val="010101"/>
          <w:sz w:val="28"/>
          <w:szCs w:val="24"/>
          <w:lang w:eastAsia="ru-RU"/>
        </w:rPr>
      </w:pPr>
    </w:p>
    <w:p w:rsidR="009E3CF8" w:rsidRDefault="009E3CF8">
      <w:pPr>
        <w:spacing w:after="0" w:line="240" w:lineRule="auto"/>
        <w:rPr>
          <w:rFonts w:ascii="Times New Roman" w:eastAsia="Times New Roman" w:hAnsi="Times New Roman" w:cs="Times New Roman"/>
          <w:color w:val="010101"/>
          <w:sz w:val="28"/>
          <w:szCs w:val="24"/>
          <w:lang w:eastAsia="ru-RU"/>
        </w:rPr>
      </w:pPr>
    </w:p>
    <w:p w:rsidR="009E3CF8" w:rsidRDefault="009E3CF8">
      <w:pPr>
        <w:spacing w:after="0" w:line="240" w:lineRule="auto"/>
        <w:rPr>
          <w:rFonts w:ascii="Times New Roman" w:eastAsia="Times New Roman" w:hAnsi="Times New Roman" w:cs="Times New Roman"/>
          <w:color w:val="010101"/>
          <w:sz w:val="28"/>
          <w:szCs w:val="24"/>
          <w:lang w:eastAsia="ru-RU"/>
        </w:rPr>
      </w:pPr>
    </w:p>
    <w:p w:rsidR="009E3CF8" w:rsidRDefault="001757F4">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bCs/>
          <w:color w:val="6633CC"/>
          <w:sz w:val="20"/>
          <w:szCs w:val="20"/>
        </w:rPr>
        <w:t xml:space="preserve">Наш адрес: </w:t>
      </w:r>
      <w:r>
        <w:rPr>
          <w:rFonts w:ascii="Times New Roman" w:eastAsia="Calibri" w:hAnsi="Times New Roman" w:cs="Times New Roman"/>
          <w:sz w:val="20"/>
          <w:szCs w:val="20"/>
        </w:rPr>
        <w:t>646430</w:t>
      </w:r>
    </w:p>
    <w:p w:rsidR="009E3CF8" w:rsidRDefault="001757F4">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Омская область;</w:t>
      </w:r>
    </w:p>
    <w:p w:rsidR="009E3CF8" w:rsidRDefault="001757F4">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Муромцевский район; </w:t>
      </w:r>
    </w:p>
    <w:p w:rsidR="009E3CF8" w:rsidRDefault="001757F4">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р.п. Муромцево; </w:t>
      </w:r>
    </w:p>
    <w:p w:rsidR="009E3CF8" w:rsidRDefault="001757F4">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КОУ «Петропавловская школа-интернат»</w:t>
      </w:r>
    </w:p>
    <w:p w:rsidR="009E3CF8" w:rsidRDefault="0087481C">
      <w:pPr>
        <w:widowControl w:val="0"/>
        <w:spacing w:after="0" w:line="240" w:lineRule="auto"/>
        <w:jc w:val="center"/>
        <w:rPr>
          <w:rFonts w:ascii="Times New Roman" w:eastAsia="Calibri" w:hAnsi="Times New Roman" w:cs="Times New Roman"/>
          <w:sz w:val="20"/>
          <w:szCs w:val="20"/>
        </w:rPr>
      </w:pPr>
      <w:hyperlink r:id="rId5">
        <w:r w:rsidR="001757F4">
          <w:rPr>
            <w:rFonts w:ascii="Times New Roman" w:eastAsia="Calibri" w:hAnsi="Times New Roman" w:cs="Times New Roman"/>
            <w:color w:val="000000"/>
            <w:sz w:val="20"/>
            <w:szCs w:val="20"/>
            <w:u w:val="single"/>
            <w:lang w:val="en-US"/>
          </w:rPr>
          <w:t>ppckoshi</w:t>
        </w:r>
        <w:r w:rsidR="001757F4">
          <w:rPr>
            <w:rFonts w:ascii="Times New Roman" w:eastAsia="Calibri" w:hAnsi="Times New Roman" w:cs="Times New Roman"/>
            <w:color w:val="000000"/>
            <w:sz w:val="20"/>
            <w:szCs w:val="20"/>
            <w:u w:val="single"/>
          </w:rPr>
          <w:t>8@</w:t>
        </w:r>
        <w:r w:rsidR="001757F4">
          <w:rPr>
            <w:rFonts w:ascii="Times New Roman" w:eastAsia="Calibri" w:hAnsi="Times New Roman" w:cs="Times New Roman"/>
            <w:color w:val="000000"/>
            <w:sz w:val="20"/>
            <w:szCs w:val="20"/>
            <w:u w:val="single"/>
            <w:lang w:val="en-US"/>
          </w:rPr>
          <w:t>mail</w:t>
        </w:r>
        <w:r w:rsidR="001757F4">
          <w:rPr>
            <w:rFonts w:ascii="Times New Roman" w:eastAsia="Calibri" w:hAnsi="Times New Roman" w:cs="Times New Roman"/>
            <w:color w:val="000000"/>
            <w:sz w:val="20"/>
            <w:szCs w:val="20"/>
            <w:u w:val="single"/>
          </w:rPr>
          <w:t>.</w:t>
        </w:r>
        <w:r w:rsidR="001757F4">
          <w:rPr>
            <w:rFonts w:ascii="Times New Roman" w:eastAsia="Calibri" w:hAnsi="Times New Roman" w:cs="Times New Roman"/>
            <w:color w:val="000000"/>
            <w:sz w:val="20"/>
            <w:szCs w:val="20"/>
            <w:u w:val="single"/>
            <w:lang w:val="en-US"/>
          </w:rPr>
          <w:t>ru</w:t>
        </w:r>
      </w:hyperlink>
    </w:p>
    <w:p w:rsidR="009E3CF8" w:rsidRDefault="001757F4">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bCs/>
          <w:color w:val="6633CC"/>
          <w:sz w:val="20"/>
          <w:szCs w:val="20"/>
        </w:rPr>
        <w:t xml:space="preserve">Факс: </w:t>
      </w:r>
      <w:r>
        <w:rPr>
          <w:rFonts w:ascii="Times New Roman" w:eastAsia="Calibri" w:hAnsi="Times New Roman" w:cs="Times New Roman"/>
          <w:sz w:val="20"/>
          <w:szCs w:val="20"/>
        </w:rPr>
        <w:t>(38158) 3-41-12</w:t>
      </w:r>
    </w:p>
    <w:p w:rsidR="009E3CF8" w:rsidRDefault="001757F4">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bCs/>
          <w:color w:val="6633CC"/>
          <w:sz w:val="20"/>
          <w:szCs w:val="20"/>
        </w:rPr>
        <w:t xml:space="preserve">Телефон: </w:t>
      </w:r>
      <w:r>
        <w:rPr>
          <w:rFonts w:ascii="Times New Roman" w:eastAsia="Calibri" w:hAnsi="Times New Roman" w:cs="Times New Roman"/>
          <w:sz w:val="20"/>
          <w:szCs w:val="20"/>
        </w:rPr>
        <w:t>(38158) 3-41-12</w:t>
      </w:r>
    </w:p>
    <w:p w:rsidR="009E3CF8" w:rsidRDefault="009E3CF8">
      <w:pPr>
        <w:pStyle w:val="aa"/>
        <w:spacing w:beforeAutospacing="0" w:after="0" w:afterAutospacing="0"/>
        <w:rPr>
          <w:b/>
          <w:bCs/>
          <w:i/>
          <w:iCs/>
          <w:sz w:val="28"/>
        </w:rPr>
      </w:pPr>
    </w:p>
    <w:p w:rsidR="009E3CF8" w:rsidRDefault="001757F4">
      <w:pPr>
        <w:pStyle w:val="aa"/>
        <w:spacing w:beforeAutospacing="0" w:after="0" w:afterAutospacing="0"/>
        <w:jc w:val="center"/>
        <w:rPr>
          <w:bCs/>
          <w:iCs/>
          <w:color w:val="002060"/>
        </w:rPr>
      </w:pPr>
      <w:r>
        <w:rPr>
          <w:bCs/>
          <w:iCs/>
          <w:color w:val="002060"/>
        </w:rPr>
        <w:lastRenderedPageBreak/>
        <w:t>КОУ «Петропавловская школа-интернат»</w:t>
      </w:r>
    </w:p>
    <w:p w:rsidR="009E3CF8" w:rsidRDefault="009E3CF8">
      <w:pPr>
        <w:pStyle w:val="aa"/>
        <w:spacing w:beforeAutospacing="0" w:after="0" w:afterAutospacing="0"/>
        <w:rPr>
          <w:b/>
          <w:bCs/>
          <w:i/>
          <w:iCs/>
          <w:sz w:val="28"/>
        </w:rPr>
      </w:pPr>
    </w:p>
    <w:p w:rsidR="009E3CF8" w:rsidRDefault="009E3CF8">
      <w:pPr>
        <w:pStyle w:val="aa"/>
        <w:spacing w:beforeAutospacing="0" w:after="0" w:afterAutospacing="0"/>
        <w:rPr>
          <w:b/>
          <w:bCs/>
          <w:i/>
          <w:iCs/>
          <w:sz w:val="28"/>
        </w:rPr>
      </w:pPr>
    </w:p>
    <w:p w:rsidR="009E3CF8" w:rsidRDefault="009E3CF8">
      <w:pPr>
        <w:pStyle w:val="aa"/>
        <w:spacing w:beforeAutospacing="0" w:after="0" w:afterAutospacing="0"/>
        <w:rPr>
          <w:b/>
          <w:bCs/>
          <w:i/>
          <w:iCs/>
          <w:sz w:val="28"/>
        </w:rPr>
      </w:pPr>
    </w:p>
    <w:p w:rsidR="009E3CF8" w:rsidRDefault="009E3CF8">
      <w:pPr>
        <w:pStyle w:val="aa"/>
        <w:spacing w:beforeAutospacing="0" w:after="0" w:afterAutospacing="0"/>
        <w:rPr>
          <w:b/>
          <w:bCs/>
          <w:i/>
          <w:iCs/>
          <w:sz w:val="28"/>
        </w:rPr>
      </w:pPr>
    </w:p>
    <w:p w:rsidR="009E3CF8" w:rsidRDefault="009E3CF8">
      <w:pPr>
        <w:pStyle w:val="aa"/>
        <w:spacing w:beforeAutospacing="0" w:after="0" w:afterAutospacing="0"/>
        <w:rPr>
          <w:b/>
          <w:bCs/>
          <w:i/>
          <w:iCs/>
          <w:sz w:val="28"/>
        </w:rPr>
      </w:pPr>
    </w:p>
    <w:p w:rsidR="009E3CF8" w:rsidRDefault="009E3CF8">
      <w:pPr>
        <w:pStyle w:val="aa"/>
        <w:spacing w:beforeAutospacing="0" w:after="0" w:afterAutospacing="0"/>
        <w:rPr>
          <w:b/>
          <w:bCs/>
          <w:i/>
          <w:iCs/>
          <w:sz w:val="28"/>
        </w:rPr>
      </w:pPr>
    </w:p>
    <w:p w:rsidR="009E3CF8" w:rsidRDefault="009E3CF8">
      <w:pPr>
        <w:pStyle w:val="aa"/>
        <w:spacing w:beforeAutospacing="0" w:after="0" w:afterAutospacing="0"/>
        <w:rPr>
          <w:b/>
          <w:bCs/>
          <w:i/>
          <w:iCs/>
          <w:sz w:val="28"/>
        </w:rPr>
      </w:pPr>
    </w:p>
    <w:p w:rsidR="009E3CF8" w:rsidRDefault="001757F4">
      <w:pPr>
        <w:pStyle w:val="aa"/>
        <w:spacing w:beforeAutospacing="0" w:after="0" w:afterAutospacing="0"/>
        <w:jc w:val="center"/>
        <w:rPr>
          <w:b/>
          <w:bCs/>
          <w:i/>
          <w:iCs/>
          <w:color w:val="002060"/>
          <w:sz w:val="36"/>
        </w:rPr>
      </w:pPr>
      <w:r>
        <w:rPr>
          <w:b/>
          <w:bCs/>
          <w:i/>
          <w:iCs/>
          <w:color w:val="002060"/>
          <w:sz w:val="36"/>
        </w:rPr>
        <w:t xml:space="preserve">Буклет для обучающихся </w:t>
      </w:r>
    </w:p>
    <w:p w:rsidR="009E3CF8" w:rsidRDefault="009E3CF8">
      <w:pPr>
        <w:pStyle w:val="aa"/>
        <w:spacing w:beforeAutospacing="0" w:after="0" w:afterAutospacing="0"/>
        <w:jc w:val="center"/>
        <w:rPr>
          <w:b/>
          <w:bCs/>
          <w:i/>
          <w:iCs/>
          <w:color w:val="002060"/>
          <w:sz w:val="36"/>
        </w:rPr>
      </w:pPr>
    </w:p>
    <w:p w:rsidR="009E3CF8" w:rsidRDefault="001757F4">
      <w:pPr>
        <w:pStyle w:val="aa"/>
        <w:spacing w:beforeAutospacing="0" w:after="0" w:afterAutospacing="0"/>
        <w:jc w:val="center"/>
        <w:rPr>
          <w:b/>
          <w:bCs/>
          <w:iCs/>
          <w:color w:val="002060"/>
          <w:sz w:val="36"/>
        </w:rPr>
      </w:pPr>
      <w:r>
        <w:rPr>
          <w:b/>
          <w:bCs/>
          <w:i/>
          <w:iCs/>
          <w:color w:val="002060"/>
          <w:sz w:val="36"/>
        </w:rPr>
        <w:t xml:space="preserve">«Позитивное общение: добрые дела рождают дружбу» </w:t>
      </w:r>
    </w:p>
    <w:p w:rsidR="009E3CF8" w:rsidRDefault="009E3CF8">
      <w:pPr>
        <w:pStyle w:val="aa"/>
        <w:spacing w:beforeAutospacing="0" w:after="0" w:afterAutospacing="0"/>
        <w:jc w:val="center"/>
        <w:rPr>
          <w:b/>
          <w:bCs/>
          <w:iCs/>
          <w:sz w:val="36"/>
        </w:rPr>
      </w:pPr>
    </w:p>
    <w:p w:rsidR="009E3CF8" w:rsidRDefault="001757F4">
      <w:pPr>
        <w:pStyle w:val="aa"/>
        <w:spacing w:beforeAutospacing="0" w:after="0" w:afterAutospacing="0"/>
        <w:jc w:val="center"/>
        <w:rPr>
          <w:b/>
          <w:bCs/>
          <w:iCs/>
          <w:sz w:val="36"/>
        </w:rPr>
      </w:pPr>
      <w:r>
        <w:rPr>
          <w:noProof/>
        </w:rPr>
        <w:drawing>
          <wp:inline distT="0" distB="0" distL="0" distR="0">
            <wp:extent cx="2959100" cy="2145665"/>
            <wp:effectExtent l="0" t="0" r="0" b="0"/>
            <wp:docPr id="3" name="Рисунок 3" descr="https://i01.fotocdn.net/s205/e91f23cc9427c5f0/public_pin_l/2331481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https://i01.fotocdn.net/s205/e91f23cc9427c5f0/public_pin_l/2331481928.jpg"/>
                    <pic:cNvPicPr>
                      <a:picLocks noChangeAspect="1" noChangeArrowheads="1"/>
                    </pic:cNvPicPr>
                  </pic:nvPicPr>
                  <pic:blipFill>
                    <a:blip r:embed="rId6"/>
                    <a:stretch>
                      <a:fillRect/>
                    </a:stretch>
                  </pic:blipFill>
                  <pic:spPr bwMode="auto">
                    <a:xfrm>
                      <a:off x="0" y="0"/>
                      <a:ext cx="2959100" cy="2145665"/>
                    </a:xfrm>
                    <a:prstGeom prst="rect">
                      <a:avLst/>
                    </a:prstGeom>
                  </pic:spPr>
                </pic:pic>
              </a:graphicData>
            </a:graphic>
          </wp:inline>
        </w:drawing>
      </w:r>
    </w:p>
    <w:p w:rsidR="009E3CF8" w:rsidRDefault="009E3CF8">
      <w:pPr>
        <w:pStyle w:val="aa"/>
        <w:spacing w:beforeAutospacing="0" w:after="0" w:afterAutospacing="0"/>
        <w:jc w:val="center"/>
        <w:rPr>
          <w:b/>
          <w:bCs/>
          <w:iCs/>
          <w:sz w:val="36"/>
        </w:rPr>
      </w:pPr>
    </w:p>
    <w:p w:rsidR="009E3CF8" w:rsidRDefault="009E3CF8">
      <w:pPr>
        <w:pStyle w:val="aa"/>
        <w:spacing w:beforeAutospacing="0" w:after="0" w:afterAutospacing="0"/>
        <w:jc w:val="center"/>
        <w:rPr>
          <w:b/>
          <w:bCs/>
          <w:iCs/>
          <w:sz w:val="36"/>
        </w:rPr>
      </w:pPr>
    </w:p>
    <w:p w:rsidR="009E3CF8" w:rsidRDefault="009E3CF8">
      <w:pPr>
        <w:pStyle w:val="aa"/>
        <w:spacing w:beforeAutospacing="0" w:after="0" w:afterAutospacing="0"/>
        <w:jc w:val="center"/>
        <w:rPr>
          <w:b/>
          <w:bCs/>
          <w:iCs/>
          <w:sz w:val="36"/>
        </w:rPr>
      </w:pPr>
    </w:p>
    <w:p w:rsidR="00891434" w:rsidRDefault="001757F4" w:rsidP="00662BB6">
      <w:pPr>
        <w:shd w:val="clear" w:color="auto" w:fill="FFFFFF"/>
        <w:spacing w:after="0" w:line="240" w:lineRule="auto"/>
        <w:jc w:val="center"/>
        <w:rPr>
          <w:rFonts w:ascii="Times New Roman" w:eastAsia="Times New Roman" w:hAnsi="Times New Roman" w:cs="Times New Roman"/>
          <w:color w:val="002060"/>
          <w:sz w:val="24"/>
          <w:lang w:eastAsia="ru-RU"/>
        </w:rPr>
      </w:pPr>
      <w:r>
        <w:rPr>
          <w:rFonts w:ascii="Times New Roman" w:eastAsia="Times New Roman" w:hAnsi="Times New Roman" w:cs="Times New Roman"/>
          <w:color w:val="002060"/>
          <w:sz w:val="24"/>
          <w:lang w:eastAsia="ru-RU"/>
        </w:rPr>
        <w:t xml:space="preserve">Муромцево, 2024 </w:t>
      </w:r>
    </w:p>
    <w:sectPr w:rsidR="00891434" w:rsidSect="0087481C">
      <w:type w:val="continuous"/>
      <w:pgSz w:w="16838" w:h="11906" w:orient="landscape"/>
      <w:pgMar w:top="720" w:right="720" w:bottom="720" w:left="720" w:header="0" w:footer="0" w:gutter="0"/>
      <w:cols w:num="3"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9E3CF8"/>
    <w:rsid w:val="0002179E"/>
    <w:rsid w:val="00044DC4"/>
    <w:rsid w:val="00165239"/>
    <w:rsid w:val="001757F4"/>
    <w:rsid w:val="001A3CE8"/>
    <w:rsid w:val="001F7032"/>
    <w:rsid w:val="00213796"/>
    <w:rsid w:val="00275211"/>
    <w:rsid w:val="002A3502"/>
    <w:rsid w:val="003952D0"/>
    <w:rsid w:val="004519AF"/>
    <w:rsid w:val="00475415"/>
    <w:rsid w:val="0052270A"/>
    <w:rsid w:val="005319A9"/>
    <w:rsid w:val="005C5F0F"/>
    <w:rsid w:val="005F002D"/>
    <w:rsid w:val="00612E9F"/>
    <w:rsid w:val="00662BB6"/>
    <w:rsid w:val="00667BF7"/>
    <w:rsid w:val="006D35D9"/>
    <w:rsid w:val="006E15E6"/>
    <w:rsid w:val="006F6EA9"/>
    <w:rsid w:val="007360EC"/>
    <w:rsid w:val="00774C12"/>
    <w:rsid w:val="00783DA6"/>
    <w:rsid w:val="00865810"/>
    <w:rsid w:val="0087481C"/>
    <w:rsid w:val="00891434"/>
    <w:rsid w:val="009A2CBF"/>
    <w:rsid w:val="009E3CF8"/>
    <w:rsid w:val="00BB7F64"/>
    <w:rsid w:val="00BE0B3A"/>
    <w:rsid w:val="00C26241"/>
    <w:rsid w:val="00C57693"/>
    <w:rsid w:val="00C8763B"/>
    <w:rsid w:val="00CB1421"/>
    <w:rsid w:val="00D03AA7"/>
    <w:rsid w:val="00D526E1"/>
    <w:rsid w:val="00D75CB2"/>
    <w:rsid w:val="00DE0A4D"/>
    <w:rsid w:val="00F25F65"/>
    <w:rsid w:val="00F35E66"/>
    <w:rsid w:val="00FF42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81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7481C"/>
    <w:rPr>
      <w:color w:val="000080"/>
      <w:u w:val="single"/>
    </w:rPr>
  </w:style>
  <w:style w:type="character" w:styleId="a4">
    <w:name w:val="Strong"/>
    <w:qFormat/>
    <w:rsid w:val="0087481C"/>
    <w:rPr>
      <w:b/>
      <w:bCs/>
    </w:rPr>
  </w:style>
  <w:style w:type="paragraph" w:customStyle="1" w:styleId="a5">
    <w:name w:val="Заголовок"/>
    <w:basedOn w:val="a"/>
    <w:next w:val="a6"/>
    <w:qFormat/>
    <w:rsid w:val="0087481C"/>
    <w:pPr>
      <w:keepNext/>
      <w:spacing w:before="240" w:after="120"/>
    </w:pPr>
    <w:rPr>
      <w:rFonts w:ascii="Liberation Sans" w:eastAsia="Microsoft YaHei" w:hAnsi="Liberation Sans" w:cs="Arial"/>
      <w:sz w:val="28"/>
      <w:szCs w:val="28"/>
    </w:rPr>
  </w:style>
  <w:style w:type="paragraph" w:styleId="a6">
    <w:name w:val="Body Text"/>
    <w:basedOn w:val="a"/>
    <w:rsid w:val="0087481C"/>
    <w:pPr>
      <w:spacing w:after="140" w:line="276" w:lineRule="auto"/>
    </w:pPr>
  </w:style>
  <w:style w:type="paragraph" w:styleId="a7">
    <w:name w:val="List"/>
    <w:basedOn w:val="a6"/>
    <w:rsid w:val="0087481C"/>
    <w:rPr>
      <w:rFonts w:cs="Arial"/>
    </w:rPr>
  </w:style>
  <w:style w:type="paragraph" w:styleId="a8">
    <w:name w:val="caption"/>
    <w:basedOn w:val="a"/>
    <w:qFormat/>
    <w:rsid w:val="0087481C"/>
    <w:pPr>
      <w:suppressLineNumbers/>
      <w:spacing w:before="120" w:after="120"/>
    </w:pPr>
    <w:rPr>
      <w:rFonts w:cs="Arial"/>
      <w:i/>
      <w:iCs/>
      <w:sz w:val="24"/>
      <w:szCs w:val="24"/>
    </w:rPr>
  </w:style>
  <w:style w:type="paragraph" w:styleId="a9">
    <w:name w:val="index heading"/>
    <w:basedOn w:val="a"/>
    <w:qFormat/>
    <w:rsid w:val="0087481C"/>
    <w:pPr>
      <w:suppressLineNumbers/>
    </w:pPr>
    <w:rPr>
      <w:rFonts w:cs="Arial"/>
    </w:rPr>
  </w:style>
  <w:style w:type="paragraph" w:styleId="aa">
    <w:name w:val="Normal (Web)"/>
    <w:basedOn w:val="a"/>
    <w:uiPriority w:val="99"/>
    <w:unhideWhenUsed/>
    <w:qFormat/>
    <w:rsid w:val="00A177AB"/>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652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652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e.mail.ru/compose?To=ppckoshi8@mail.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633</TotalTime>
  <Pages>1</Pages>
  <Words>594</Words>
  <Characters>3389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zam1</cp:lastModifiedBy>
  <cp:revision>105</cp:revision>
  <dcterms:created xsi:type="dcterms:W3CDTF">2024-01-15T06:56:00Z</dcterms:created>
  <dcterms:modified xsi:type="dcterms:W3CDTF">2024-01-18T10:52:00Z</dcterms:modified>
  <dc:language>ru-RU</dc:language>
</cp:coreProperties>
</file>